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735E10" w:rsidRDefault="00C87330" w:rsidP="00735E10">
            <w:pPr>
              <w:pStyle w:val="HTML"/>
              <w:tabs>
                <w:tab w:val="clear" w:pos="916"/>
                <w:tab w:val="clear" w:pos="1832"/>
                <w:tab w:val="clear" w:pos="2748"/>
                <w:tab w:val="clear" w:pos="3664"/>
                <w:tab w:val="clear" w:pos="4580"/>
                <w:tab w:val="clear" w:pos="5496"/>
                <w:tab w:val="left" w:pos="-117"/>
                <w:tab w:val="left" w:pos="6516"/>
              </w:tabs>
              <w:suppressAutoHyphens/>
              <w:ind w:left="2019"/>
              <w:rPr>
                <w:rFonts w:ascii="Times New Roman" w:hAnsi="Times New Roman" w:cs="Times New Roman"/>
                <w:bCs/>
                <w:sz w:val="26"/>
                <w:szCs w:val="26"/>
              </w:rPr>
            </w:pPr>
            <w:r w:rsidRPr="00735E10">
              <w:rPr>
                <w:rFonts w:ascii="Times New Roman" w:hAnsi="Times New Roman" w:cs="Times New Roman"/>
                <w:sz w:val="26"/>
                <w:szCs w:val="26"/>
              </w:rPr>
              <w:t>УТВЕРЖДАЮ</w:t>
            </w: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r w:rsidRPr="00735E10">
              <w:rPr>
                <w:rFonts w:ascii="Times New Roman" w:hAnsi="Times New Roman" w:cs="Times New Roman"/>
                <w:sz w:val="26"/>
                <w:szCs w:val="26"/>
              </w:rPr>
              <w:t>АО «</w:t>
            </w:r>
            <w:r w:rsidR="00265B7C">
              <w:rPr>
                <w:rFonts w:ascii="Times New Roman" w:hAnsi="Times New Roman" w:cs="Times New Roman"/>
                <w:sz w:val="26"/>
                <w:szCs w:val="26"/>
              </w:rPr>
              <w:t>ДЕЗ</w:t>
            </w:r>
            <w:r w:rsidRPr="00735E10">
              <w:rPr>
                <w:rFonts w:ascii="Times New Roman" w:hAnsi="Times New Roman" w:cs="Times New Roman"/>
                <w:sz w:val="26"/>
                <w:szCs w:val="26"/>
              </w:rPr>
              <w:t>»</w:t>
            </w: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r w:rsidRPr="00735E10">
              <w:rPr>
                <w:rFonts w:ascii="Times New Roman" w:hAnsi="Times New Roman" w:cs="Times New Roman"/>
                <w:sz w:val="26"/>
                <w:szCs w:val="26"/>
              </w:rPr>
              <w:t>Генеральный директор</w:t>
            </w: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r w:rsidRPr="00735E10">
              <w:rPr>
                <w:rFonts w:ascii="Times New Roman" w:hAnsi="Times New Roman" w:cs="Times New Roman"/>
                <w:sz w:val="26"/>
                <w:szCs w:val="26"/>
              </w:rPr>
              <w:t xml:space="preserve">______________ </w:t>
            </w:r>
            <w:r w:rsidR="00265B7C">
              <w:rPr>
                <w:rFonts w:ascii="Times New Roman" w:hAnsi="Times New Roman" w:cs="Times New Roman"/>
                <w:sz w:val="26"/>
                <w:szCs w:val="26"/>
              </w:rPr>
              <w:t xml:space="preserve">Д.Г. </w:t>
            </w:r>
            <w:proofErr w:type="spellStart"/>
            <w:r w:rsidR="00265B7C">
              <w:rPr>
                <w:rFonts w:ascii="Times New Roman" w:hAnsi="Times New Roman" w:cs="Times New Roman"/>
                <w:sz w:val="26"/>
                <w:szCs w:val="26"/>
              </w:rPr>
              <w:t>Тарло</w:t>
            </w:r>
            <w:proofErr w:type="spellEnd"/>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r w:rsidRPr="00735E10">
              <w:rPr>
                <w:rFonts w:ascii="Times New Roman" w:hAnsi="Times New Roman" w:cs="Times New Roman"/>
                <w:sz w:val="26"/>
                <w:szCs w:val="26"/>
              </w:rPr>
              <w:t xml:space="preserve"> </w:t>
            </w:r>
          </w:p>
          <w:p w:rsidR="00C87330" w:rsidRPr="00FC009D" w:rsidRDefault="00735E10" w:rsidP="00735E10">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sidRPr="00735E10">
              <w:rPr>
                <w:rFonts w:ascii="Times New Roman" w:hAnsi="Times New Roman" w:cs="Times New Roman"/>
                <w:sz w:val="26"/>
                <w:szCs w:val="26"/>
              </w:rPr>
              <w:t>«___» __________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0075936"/>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735E10" w:rsidRPr="00735E10" w:rsidRDefault="00D05496" w:rsidP="00735E10">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на право заключения </w:t>
      </w:r>
      <w:r w:rsidR="00735E10" w:rsidRPr="00735E10">
        <w:rPr>
          <w:sz w:val="28"/>
          <w:szCs w:val="28"/>
        </w:rPr>
        <w:t xml:space="preserve">договора на изготовление и поставку асинхронных вертикальных двухскоростных электродвигателей </w:t>
      </w:r>
      <w:proofErr w:type="gramStart"/>
      <w:r w:rsidR="00735E10" w:rsidRPr="00735E10">
        <w:rPr>
          <w:sz w:val="28"/>
          <w:szCs w:val="28"/>
        </w:rPr>
        <w:t>для</w:t>
      </w:r>
      <w:proofErr w:type="gramEnd"/>
    </w:p>
    <w:p w:rsidR="00735E10" w:rsidRPr="00735E10" w:rsidRDefault="00735E10" w:rsidP="00735E10">
      <w:pPr>
        <w:jc w:val="center"/>
        <w:rPr>
          <w:sz w:val="28"/>
          <w:szCs w:val="28"/>
        </w:rPr>
      </w:pPr>
      <w:r w:rsidRPr="00735E10">
        <w:rPr>
          <w:sz w:val="28"/>
          <w:szCs w:val="28"/>
        </w:rPr>
        <w:t xml:space="preserve">приводов ГЦНА-1391 для Ленинградской АЭС - 2 </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735E10">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0075937"/>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3B0550" w:rsidRDefault="009B22F0">
      <w:pPr>
        <w:pStyle w:val="15"/>
        <w:rPr>
          <w:rFonts w:asciiTheme="minorHAnsi" w:eastAsiaTheme="minorEastAsia" w:hAnsiTheme="minorHAnsi" w:cstheme="minorBidi"/>
          <w:sz w:val="22"/>
          <w:szCs w:val="22"/>
        </w:rPr>
      </w:pPr>
      <w:r w:rsidRPr="00135245">
        <w:rPr>
          <w:bCs/>
          <w:szCs w:val="24"/>
        </w:rPr>
        <w:fldChar w:fldCharType="begin"/>
      </w:r>
      <w:r w:rsidR="00EA22EE" w:rsidRPr="00135245">
        <w:rPr>
          <w:bCs/>
          <w:szCs w:val="24"/>
        </w:rPr>
        <w:instrText xml:space="preserve"> TOC \o "1-3" \h \z \u </w:instrText>
      </w:r>
      <w:r w:rsidRPr="00135245">
        <w:rPr>
          <w:bCs/>
          <w:szCs w:val="24"/>
        </w:rPr>
        <w:fldChar w:fldCharType="separate"/>
      </w:r>
      <w:hyperlink w:anchor="_Toc420075936" w:history="1">
        <w:r w:rsidR="003B0550" w:rsidRPr="000C46D6">
          <w:rPr>
            <w:rStyle w:val="afb"/>
          </w:rPr>
          <w:t>ДОКУМЕНТАЦИЯ ПО ЗАПРОСУ ПРЕДЛОЖЕНИЙ</w:t>
        </w:r>
        <w:r w:rsidR="003B0550">
          <w:rPr>
            <w:webHidden/>
          </w:rPr>
          <w:tab/>
        </w:r>
        <w:r w:rsidR="003B0550">
          <w:rPr>
            <w:webHidden/>
          </w:rPr>
          <w:fldChar w:fldCharType="begin"/>
        </w:r>
        <w:r w:rsidR="003B0550">
          <w:rPr>
            <w:webHidden/>
          </w:rPr>
          <w:instrText xml:space="preserve"> PAGEREF _Toc420075936 \h </w:instrText>
        </w:r>
        <w:r w:rsidR="003B0550">
          <w:rPr>
            <w:webHidden/>
          </w:rPr>
        </w:r>
        <w:r w:rsidR="003B0550">
          <w:rPr>
            <w:webHidden/>
          </w:rPr>
          <w:fldChar w:fldCharType="separate"/>
        </w:r>
        <w:r w:rsidR="003B0550">
          <w:rPr>
            <w:webHidden/>
          </w:rPr>
          <w:t>1</w:t>
        </w:r>
        <w:r w:rsidR="003B0550">
          <w:rPr>
            <w:webHidden/>
          </w:rPr>
          <w:fldChar w:fldCharType="end"/>
        </w:r>
      </w:hyperlink>
    </w:p>
    <w:p w:rsidR="003B0550" w:rsidRDefault="00553953">
      <w:pPr>
        <w:pStyle w:val="15"/>
        <w:rPr>
          <w:rFonts w:asciiTheme="minorHAnsi" w:eastAsiaTheme="minorEastAsia" w:hAnsiTheme="minorHAnsi" w:cstheme="minorBidi"/>
          <w:sz w:val="22"/>
          <w:szCs w:val="22"/>
        </w:rPr>
      </w:pPr>
      <w:hyperlink w:anchor="_Toc420075937" w:history="1">
        <w:r w:rsidR="003B0550" w:rsidRPr="000C46D6">
          <w:rPr>
            <w:rStyle w:val="afb"/>
          </w:rPr>
          <w:t>СОДЕРЖАНИЕ</w:t>
        </w:r>
        <w:r w:rsidR="003B0550">
          <w:rPr>
            <w:webHidden/>
          </w:rPr>
          <w:tab/>
        </w:r>
        <w:r w:rsidR="003B0550">
          <w:rPr>
            <w:webHidden/>
          </w:rPr>
          <w:fldChar w:fldCharType="begin"/>
        </w:r>
        <w:r w:rsidR="003B0550">
          <w:rPr>
            <w:webHidden/>
          </w:rPr>
          <w:instrText xml:space="preserve"> PAGEREF _Toc420075937 \h </w:instrText>
        </w:r>
        <w:r w:rsidR="003B0550">
          <w:rPr>
            <w:webHidden/>
          </w:rPr>
        </w:r>
        <w:r w:rsidR="003B0550">
          <w:rPr>
            <w:webHidden/>
          </w:rPr>
          <w:fldChar w:fldCharType="separate"/>
        </w:r>
        <w:r w:rsidR="003B0550">
          <w:rPr>
            <w:webHidden/>
          </w:rPr>
          <w:t>2</w:t>
        </w:r>
        <w:r w:rsidR="003B0550">
          <w:rPr>
            <w:webHidden/>
          </w:rPr>
          <w:fldChar w:fldCharType="end"/>
        </w:r>
      </w:hyperlink>
    </w:p>
    <w:p w:rsidR="003B0550" w:rsidRDefault="00553953">
      <w:pPr>
        <w:pStyle w:val="15"/>
        <w:rPr>
          <w:rFonts w:asciiTheme="minorHAnsi" w:eastAsiaTheme="minorEastAsia" w:hAnsiTheme="minorHAnsi" w:cstheme="minorBidi"/>
          <w:sz w:val="22"/>
          <w:szCs w:val="22"/>
        </w:rPr>
      </w:pPr>
      <w:hyperlink w:anchor="_Toc420075938" w:history="1">
        <w:r w:rsidR="003B0550" w:rsidRPr="000C46D6">
          <w:rPr>
            <w:rStyle w:val="afb"/>
          </w:rPr>
          <w:t>1.</w:t>
        </w:r>
        <w:r w:rsidR="003B0550">
          <w:rPr>
            <w:rFonts w:asciiTheme="minorHAnsi" w:eastAsiaTheme="minorEastAsia" w:hAnsiTheme="minorHAnsi" w:cstheme="minorBidi"/>
            <w:sz w:val="22"/>
            <w:szCs w:val="22"/>
          </w:rPr>
          <w:tab/>
        </w:r>
        <w:r w:rsidR="003B0550" w:rsidRPr="000C46D6">
          <w:rPr>
            <w:rStyle w:val="afb"/>
          </w:rPr>
          <w:t>ИЗВЕЩЕНИЕ О ПРОВЕДЕНИИ ЗАПРОСА ПРЕДЛОЖЕНИЙ</w:t>
        </w:r>
        <w:r w:rsidR="003B0550">
          <w:rPr>
            <w:webHidden/>
          </w:rPr>
          <w:tab/>
        </w:r>
        <w:r w:rsidR="003B0550">
          <w:rPr>
            <w:webHidden/>
          </w:rPr>
          <w:fldChar w:fldCharType="begin"/>
        </w:r>
        <w:r w:rsidR="003B0550">
          <w:rPr>
            <w:webHidden/>
          </w:rPr>
          <w:instrText xml:space="preserve"> PAGEREF _Toc420075938 \h </w:instrText>
        </w:r>
        <w:r w:rsidR="003B0550">
          <w:rPr>
            <w:webHidden/>
          </w:rPr>
        </w:r>
        <w:r w:rsidR="003B0550">
          <w:rPr>
            <w:webHidden/>
          </w:rPr>
          <w:fldChar w:fldCharType="separate"/>
        </w:r>
        <w:r w:rsidR="003B0550">
          <w:rPr>
            <w:webHidden/>
          </w:rPr>
          <w:t>3</w:t>
        </w:r>
        <w:r w:rsidR="003B0550">
          <w:rPr>
            <w:webHidden/>
          </w:rPr>
          <w:fldChar w:fldCharType="end"/>
        </w:r>
      </w:hyperlink>
    </w:p>
    <w:p w:rsidR="003B0550" w:rsidRDefault="00553953">
      <w:pPr>
        <w:pStyle w:val="15"/>
        <w:rPr>
          <w:rFonts w:asciiTheme="minorHAnsi" w:eastAsiaTheme="minorEastAsia" w:hAnsiTheme="minorHAnsi" w:cstheme="minorBidi"/>
          <w:sz w:val="22"/>
          <w:szCs w:val="22"/>
        </w:rPr>
      </w:pPr>
      <w:hyperlink w:anchor="_Toc420075939" w:history="1">
        <w:r w:rsidR="003B0550" w:rsidRPr="000C46D6">
          <w:rPr>
            <w:rStyle w:val="afb"/>
            <w:b/>
          </w:rPr>
          <w:t>ЧАСТЬ 1</w:t>
        </w:r>
        <w:r w:rsidR="003B0550">
          <w:rPr>
            <w:webHidden/>
          </w:rPr>
          <w:tab/>
        </w:r>
        <w:r w:rsidR="003B0550">
          <w:rPr>
            <w:webHidden/>
          </w:rPr>
          <w:fldChar w:fldCharType="begin"/>
        </w:r>
        <w:r w:rsidR="003B0550">
          <w:rPr>
            <w:webHidden/>
          </w:rPr>
          <w:instrText xml:space="preserve"> PAGEREF _Toc420075939 \h </w:instrText>
        </w:r>
        <w:r w:rsidR="003B0550">
          <w:rPr>
            <w:webHidden/>
          </w:rPr>
        </w:r>
        <w:r w:rsidR="003B0550">
          <w:rPr>
            <w:webHidden/>
          </w:rPr>
          <w:fldChar w:fldCharType="separate"/>
        </w:r>
        <w:r w:rsidR="003B0550">
          <w:rPr>
            <w:webHidden/>
          </w:rPr>
          <w:t>8</w:t>
        </w:r>
        <w:r w:rsidR="003B0550">
          <w:rPr>
            <w:webHidden/>
          </w:rPr>
          <w:fldChar w:fldCharType="end"/>
        </w:r>
      </w:hyperlink>
    </w:p>
    <w:p w:rsidR="003B0550" w:rsidRDefault="00553953">
      <w:pPr>
        <w:pStyle w:val="15"/>
        <w:rPr>
          <w:rFonts w:asciiTheme="minorHAnsi" w:eastAsiaTheme="minorEastAsia" w:hAnsiTheme="minorHAnsi" w:cstheme="minorBidi"/>
          <w:sz w:val="22"/>
          <w:szCs w:val="22"/>
        </w:rPr>
      </w:pPr>
      <w:hyperlink w:anchor="_Toc420075940" w:history="1">
        <w:r w:rsidR="003B0550" w:rsidRPr="000C46D6">
          <w:rPr>
            <w:rStyle w:val="afb"/>
          </w:rPr>
          <w:t>2.</w:t>
        </w:r>
        <w:r w:rsidR="003B0550">
          <w:rPr>
            <w:rFonts w:asciiTheme="minorHAnsi" w:eastAsiaTheme="minorEastAsia" w:hAnsiTheme="minorHAnsi" w:cstheme="minorBidi"/>
            <w:sz w:val="22"/>
            <w:szCs w:val="22"/>
          </w:rPr>
          <w:tab/>
        </w:r>
        <w:r w:rsidR="003B0550" w:rsidRPr="000C46D6">
          <w:rPr>
            <w:rStyle w:val="afb"/>
          </w:rPr>
          <w:t>ТРЕБОВАНИЯ. ДОКУМЕНТЫ. СОСТАВ ЗАЯВКИ НА УЧАСТИЕ В ЗАПРОСЕ ПРЕДЛОЖЕНИЙ.</w:t>
        </w:r>
        <w:r w:rsidR="003B0550">
          <w:rPr>
            <w:webHidden/>
          </w:rPr>
          <w:tab/>
        </w:r>
        <w:r w:rsidR="003B0550">
          <w:rPr>
            <w:webHidden/>
          </w:rPr>
          <w:fldChar w:fldCharType="begin"/>
        </w:r>
        <w:r w:rsidR="003B0550">
          <w:rPr>
            <w:webHidden/>
          </w:rPr>
          <w:instrText xml:space="preserve"> PAGEREF _Toc420075940 \h </w:instrText>
        </w:r>
        <w:r w:rsidR="003B0550">
          <w:rPr>
            <w:webHidden/>
          </w:rPr>
        </w:r>
        <w:r w:rsidR="003B0550">
          <w:rPr>
            <w:webHidden/>
          </w:rPr>
          <w:fldChar w:fldCharType="separate"/>
        </w:r>
        <w:r w:rsidR="003B0550">
          <w:rPr>
            <w:webHidden/>
          </w:rPr>
          <w:t>8</w:t>
        </w:r>
        <w:r w:rsidR="003B0550">
          <w:rPr>
            <w:webHidden/>
          </w:rPr>
          <w:fldChar w:fldCharType="end"/>
        </w:r>
      </w:hyperlink>
    </w:p>
    <w:p w:rsidR="003B0550" w:rsidRDefault="00553953">
      <w:pPr>
        <w:pStyle w:val="15"/>
        <w:rPr>
          <w:rFonts w:asciiTheme="minorHAnsi" w:eastAsiaTheme="minorEastAsia" w:hAnsiTheme="minorHAnsi" w:cstheme="minorBidi"/>
          <w:sz w:val="22"/>
          <w:szCs w:val="22"/>
        </w:rPr>
      </w:pPr>
      <w:hyperlink w:anchor="_Toc420075941" w:history="1">
        <w:r w:rsidR="003B0550" w:rsidRPr="000C46D6">
          <w:rPr>
            <w:rStyle w:val="afb"/>
          </w:rPr>
          <w:t>2.1.</w:t>
        </w:r>
        <w:r w:rsidR="003B0550">
          <w:rPr>
            <w:rFonts w:asciiTheme="minorHAnsi" w:eastAsiaTheme="minorEastAsia" w:hAnsiTheme="minorHAnsi" w:cstheme="minorBidi"/>
            <w:sz w:val="22"/>
            <w:szCs w:val="22"/>
          </w:rPr>
          <w:tab/>
        </w:r>
        <w:r w:rsidR="003B0550" w:rsidRPr="000C46D6">
          <w:rPr>
            <w:rStyle w:val="afb"/>
          </w:rPr>
          <w:t>ТРЕБОВАНИЯ. ДОКУМЕНТЫ, ПОДТВЕРЖДАЮЩИЕ СООТВЕТСТВИЕ УСТАНОВЛЕННЫМ ТРЕБОВАНИЯМ.</w:t>
        </w:r>
        <w:r w:rsidR="003B0550">
          <w:rPr>
            <w:webHidden/>
          </w:rPr>
          <w:tab/>
        </w:r>
        <w:r w:rsidR="003B0550">
          <w:rPr>
            <w:webHidden/>
          </w:rPr>
          <w:fldChar w:fldCharType="begin"/>
        </w:r>
        <w:r w:rsidR="003B0550">
          <w:rPr>
            <w:webHidden/>
          </w:rPr>
          <w:instrText xml:space="preserve"> PAGEREF _Toc420075941 \h </w:instrText>
        </w:r>
        <w:r w:rsidR="003B0550">
          <w:rPr>
            <w:webHidden/>
          </w:rPr>
        </w:r>
        <w:r w:rsidR="003B0550">
          <w:rPr>
            <w:webHidden/>
          </w:rPr>
          <w:fldChar w:fldCharType="separate"/>
        </w:r>
        <w:r w:rsidR="003B0550">
          <w:rPr>
            <w:webHidden/>
          </w:rPr>
          <w:t>8</w:t>
        </w:r>
        <w:r w:rsidR="003B0550">
          <w:rPr>
            <w:webHidden/>
          </w:rPr>
          <w:fldChar w:fldCharType="end"/>
        </w:r>
      </w:hyperlink>
    </w:p>
    <w:p w:rsidR="003B0550" w:rsidRDefault="00553953">
      <w:pPr>
        <w:pStyle w:val="15"/>
        <w:tabs>
          <w:tab w:val="left" w:pos="1134"/>
        </w:tabs>
        <w:rPr>
          <w:rFonts w:asciiTheme="minorHAnsi" w:eastAsiaTheme="minorEastAsia" w:hAnsiTheme="minorHAnsi" w:cstheme="minorBidi"/>
          <w:sz w:val="22"/>
          <w:szCs w:val="22"/>
        </w:rPr>
      </w:pPr>
      <w:hyperlink w:anchor="_Toc420075942" w:history="1">
        <w:r w:rsidR="003B0550" w:rsidRPr="000C46D6">
          <w:rPr>
            <w:rStyle w:val="afb"/>
          </w:rPr>
          <w:t>2.1.1.</w:t>
        </w:r>
        <w:r w:rsidR="003B0550">
          <w:rPr>
            <w:rFonts w:asciiTheme="minorHAnsi" w:eastAsiaTheme="minorEastAsia" w:hAnsiTheme="minorHAnsi" w:cstheme="minorBidi"/>
            <w:sz w:val="22"/>
            <w:szCs w:val="22"/>
          </w:rPr>
          <w:tab/>
        </w:r>
        <w:r w:rsidR="003B0550" w:rsidRPr="000C46D6">
          <w:rPr>
            <w:rStyle w:val="afb"/>
          </w:rPr>
          <w:t>Требования к участникам запроса предложений, изготовителям, разработчикам</w:t>
        </w:r>
        <w:r w:rsidR="003B0550">
          <w:rPr>
            <w:webHidden/>
          </w:rPr>
          <w:tab/>
        </w:r>
        <w:r w:rsidR="003B0550">
          <w:rPr>
            <w:webHidden/>
          </w:rPr>
          <w:fldChar w:fldCharType="begin"/>
        </w:r>
        <w:r w:rsidR="003B0550">
          <w:rPr>
            <w:webHidden/>
          </w:rPr>
          <w:instrText xml:space="preserve"> PAGEREF _Toc420075942 \h </w:instrText>
        </w:r>
        <w:r w:rsidR="003B0550">
          <w:rPr>
            <w:webHidden/>
          </w:rPr>
        </w:r>
        <w:r w:rsidR="003B0550">
          <w:rPr>
            <w:webHidden/>
          </w:rPr>
          <w:fldChar w:fldCharType="separate"/>
        </w:r>
        <w:r w:rsidR="003B0550">
          <w:rPr>
            <w:webHidden/>
          </w:rPr>
          <w:t>8</w:t>
        </w:r>
        <w:r w:rsidR="003B0550">
          <w:rPr>
            <w:webHidden/>
          </w:rPr>
          <w:fldChar w:fldCharType="end"/>
        </w:r>
      </w:hyperlink>
    </w:p>
    <w:p w:rsidR="003B0550" w:rsidRDefault="00553953">
      <w:pPr>
        <w:pStyle w:val="15"/>
        <w:tabs>
          <w:tab w:val="left" w:pos="1134"/>
        </w:tabs>
        <w:rPr>
          <w:rFonts w:asciiTheme="minorHAnsi" w:eastAsiaTheme="minorEastAsia" w:hAnsiTheme="minorHAnsi" w:cstheme="minorBidi"/>
          <w:sz w:val="22"/>
          <w:szCs w:val="22"/>
        </w:rPr>
      </w:pPr>
      <w:hyperlink w:anchor="_Toc420075943" w:history="1">
        <w:r w:rsidR="003B0550" w:rsidRPr="000C46D6">
          <w:rPr>
            <w:rStyle w:val="afb"/>
          </w:rPr>
          <w:t>2.1.2.</w:t>
        </w:r>
        <w:r w:rsidR="003B0550">
          <w:rPr>
            <w:rFonts w:asciiTheme="minorHAnsi" w:eastAsiaTheme="minorEastAsia" w:hAnsiTheme="minorHAnsi" w:cstheme="minorBidi"/>
            <w:sz w:val="22"/>
            <w:szCs w:val="22"/>
          </w:rPr>
          <w:tab/>
        </w:r>
        <w:r w:rsidR="003B0550" w:rsidRPr="000C46D6">
          <w:rPr>
            <w:rStyle w:val="afb"/>
          </w:rPr>
          <w:t>Требования к продукции</w:t>
        </w:r>
        <w:r w:rsidR="003B0550">
          <w:rPr>
            <w:webHidden/>
          </w:rPr>
          <w:tab/>
        </w:r>
        <w:r w:rsidR="003B0550">
          <w:rPr>
            <w:webHidden/>
          </w:rPr>
          <w:fldChar w:fldCharType="begin"/>
        </w:r>
        <w:r w:rsidR="003B0550">
          <w:rPr>
            <w:webHidden/>
          </w:rPr>
          <w:instrText xml:space="preserve"> PAGEREF _Toc420075943 \h </w:instrText>
        </w:r>
        <w:r w:rsidR="003B0550">
          <w:rPr>
            <w:webHidden/>
          </w:rPr>
        </w:r>
        <w:r w:rsidR="003B0550">
          <w:rPr>
            <w:webHidden/>
          </w:rPr>
          <w:fldChar w:fldCharType="separate"/>
        </w:r>
        <w:r w:rsidR="003B0550">
          <w:rPr>
            <w:webHidden/>
          </w:rPr>
          <w:t>15</w:t>
        </w:r>
        <w:r w:rsidR="003B0550">
          <w:rPr>
            <w:webHidden/>
          </w:rPr>
          <w:fldChar w:fldCharType="end"/>
        </w:r>
      </w:hyperlink>
    </w:p>
    <w:p w:rsidR="003B0550" w:rsidRDefault="00553953">
      <w:pPr>
        <w:pStyle w:val="15"/>
        <w:rPr>
          <w:rFonts w:asciiTheme="minorHAnsi" w:eastAsiaTheme="minorEastAsia" w:hAnsiTheme="minorHAnsi" w:cstheme="minorBidi"/>
          <w:sz w:val="22"/>
          <w:szCs w:val="22"/>
        </w:rPr>
      </w:pPr>
      <w:hyperlink w:anchor="_Toc420075944" w:history="1">
        <w:r w:rsidR="003B0550" w:rsidRPr="000C46D6">
          <w:rPr>
            <w:rStyle w:val="afb"/>
          </w:rPr>
          <w:t>2.2.</w:t>
        </w:r>
        <w:r w:rsidR="003B0550">
          <w:rPr>
            <w:rFonts w:asciiTheme="minorHAnsi" w:eastAsiaTheme="minorEastAsia" w:hAnsiTheme="minorHAnsi" w:cstheme="minorBidi"/>
            <w:sz w:val="22"/>
            <w:szCs w:val="22"/>
          </w:rPr>
          <w:tab/>
        </w:r>
        <w:r w:rsidR="003B0550" w:rsidRPr="000C46D6">
          <w:rPr>
            <w:rStyle w:val="afb"/>
          </w:rPr>
          <w:t>СОСТАВ ЗАЯВКИ НА УЧАСТИЕ В ЗАПРОСЕ ПРЕДЛОЖЕНИЙ.</w:t>
        </w:r>
        <w:r w:rsidR="003B0550">
          <w:rPr>
            <w:webHidden/>
          </w:rPr>
          <w:tab/>
        </w:r>
        <w:r w:rsidR="003B0550">
          <w:rPr>
            <w:webHidden/>
          </w:rPr>
          <w:fldChar w:fldCharType="begin"/>
        </w:r>
        <w:r w:rsidR="003B0550">
          <w:rPr>
            <w:webHidden/>
          </w:rPr>
          <w:instrText xml:space="preserve"> PAGEREF _Toc420075944 \h </w:instrText>
        </w:r>
        <w:r w:rsidR="003B0550">
          <w:rPr>
            <w:webHidden/>
          </w:rPr>
        </w:r>
        <w:r w:rsidR="003B0550">
          <w:rPr>
            <w:webHidden/>
          </w:rPr>
          <w:fldChar w:fldCharType="separate"/>
        </w:r>
        <w:r w:rsidR="003B0550">
          <w:rPr>
            <w:webHidden/>
          </w:rPr>
          <w:t>16</w:t>
        </w:r>
        <w:r w:rsidR="003B0550">
          <w:rPr>
            <w:webHidden/>
          </w:rPr>
          <w:fldChar w:fldCharType="end"/>
        </w:r>
      </w:hyperlink>
    </w:p>
    <w:p w:rsidR="003B0550" w:rsidRDefault="00553953">
      <w:pPr>
        <w:pStyle w:val="15"/>
        <w:rPr>
          <w:rFonts w:asciiTheme="minorHAnsi" w:eastAsiaTheme="minorEastAsia" w:hAnsiTheme="minorHAnsi" w:cstheme="minorBidi"/>
          <w:sz w:val="22"/>
          <w:szCs w:val="22"/>
        </w:rPr>
      </w:pPr>
      <w:hyperlink w:anchor="_Toc420075945" w:history="1">
        <w:r w:rsidR="003B0550" w:rsidRPr="000C46D6">
          <w:rPr>
            <w:rStyle w:val="afb"/>
          </w:rPr>
          <w:t>3.</w:t>
        </w:r>
        <w:r w:rsidR="003B0550">
          <w:rPr>
            <w:rFonts w:asciiTheme="minorHAnsi" w:eastAsiaTheme="minorEastAsia" w:hAnsiTheme="minorHAnsi" w:cstheme="minorBidi"/>
            <w:sz w:val="22"/>
            <w:szCs w:val="22"/>
          </w:rPr>
          <w:tab/>
        </w:r>
        <w:r w:rsidR="003B0550" w:rsidRPr="000C46D6">
          <w:rPr>
            <w:rStyle w:val="afb"/>
          </w:rPr>
          <w:t>МЕТОДИКА РАСЧЕТА ОБЕСПЕЧЕННОСТИ ФИНАНСОВЫМИ РЕСУРСАМИ УЧАСТНИКОВ ЗАПРОСА ПРЕДЛОЖЕНИЙ</w:t>
        </w:r>
        <w:r w:rsidR="003B0550">
          <w:rPr>
            <w:webHidden/>
          </w:rPr>
          <w:tab/>
        </w:r>
        <w:r w:rsidR="003B0550">
          <w:rPr>
            <w:webHidden/>
          </w:rPr>
          <w:fldChar w:fldCharType="begin"/>
        </w:r>
        <w:r w:rsidR="003B0550">
          <w:rPr>
            <w:webHidden/>
          </w:rPr>
          <w:instrText xml:space="preserve"> PAGEREF _Toc420075945 \h </w:instrText>
        </w:r>
        <w:r w:rsidR="003B0550">
          <w:rPr>
            <w:webHidden/>
          </w:rPr>
        </w:r>
        <w:r w:rsidR="003B0550">
          <w:rPr>
            <w:webHidden/>
          </w:rPr>
          <w:fldChar w:fldCharType="separate"/>
        </w:r>
        <w:r w:rsidR="003B0550">
          <w:rPr>
            <w:webHidden/>
          </w:rPr>
          <w:t>19</w:t>
        </w:r>
        <w:r w:rsidR="003B0550">
          <w:rPr>
            <w:webHidden/>
          </w:rPr>
          <w:fldChar w:fldCharType="end"/>
        </w:r>
      </w:hyperlink>
    </w:p>
    <w:p w:rsidR="003B0550" w:rsidRDefault="00553953">
      <w:pPr>
        <w:pStyle w:val="15"/>
        <w:rPr>
          <w:rFonts w:asciiTheme="minorHAnsi" w:eastAsiaTheme="minorEastAsia" w:hAnsiTheme="minorHAnsi" w:cstheme="minorBidi"/>
          <w:sz w:val="22"/>
          <w:szCs w:val="22"/>
        </w:rPr>
      </w:pPr>
      <w:hyperlink w:anchor="_Toc420075946" w:history="1">
        <w:r w:rsidR="003B0550" w:rsidRPr="000C46D6">
          <w:rPr>
            <w:rStyle w:val="afb"/>
          </w:rPr>
          <w:t>4.</w:t>
        </w:r>
        <w:r w:rsidR="003B0550">
          <w:rPr>
            <w:rFonts w:asciiTheme="minorHAnsi" w:eastAsiaTheme="minorEastAsia" w:hAnsiTheme="minorHAnsi" w:cstheme="minorBidi"/>
            <w:sz w:val="22"/>
            <w:szCs w:val="22"/>
          </w:rPr>
          <w:tab/>
        </w:r>
        <w:r w:rsidR="003B0550" w:rsidRPr="000C46D6">
          <w:rPr>
            <w:rStyle w:val="afb"/>
          </w:rPr>
          <w:t>КРИТЕРИИ И МЕТОДИКА ОЦЕНКИ ЗАЯВОК НА УЧАСТИЕ В ЗАПРОСЕ ПРЕДЛОЖЕНИЙ</w:t>
        </w:r>
        <w:r w:rsidR="003B0550">
          <w:rPr>
            <w:webHidden/>
          </w:rPr>
          <w:tab/>
        </w:r>
        <w:r w:rsidR="003B0550">
          <w:rPr>
            <w:webHidden/>
          </w:rPr>
          <w:fldChar w:fldCharType="begin"/>
        </w:r>
        <w:r w:rsidR="003B0550">
          <w:rPr>
            <w:webHidden/>
          </w:rPr>
          <w:instrText xml:space="preserve"> PAGEREF _Toc420075946 \h </w:instrText>
        </w:r>
        <w:r w:rsidR="003B0550">
          <w:rPr>
            <w:webHidden/>
          </w:rPr>
        </w:r>
        <w:r w:rsidR="003B0550">
          <w:rPr>
            <w:webHidden/>
          </w:rPr>
          <w:fldChar w:fldCharType="separate"/>
        </w:r>
        <w:r w:rsidR="003B0550">
          <w:rPr>
            <w:webHidden/>
          </w:rPr>
          <w:t>19</w:t>
        </w:r>
        <w:r w:rsidR="003B0550">
          <w:rPr>
            <w:webHidden/>
          </w:rPr>
          <w:fldChar w:fldCharType="end"/>
        </w:r>
      </w:hyperlink>
    </w:p>
    <w:p w:rsidR="003B0550" w:rsidRDefault="00553953">
      <w:pPr>
        <w:pStyle w:val="3a"/>
        <w:tabs>
          <w:tab w:val="left" w:pos="1134"/>
          <w:tab w:val="right" w:leader="dot" w:pos="9912"/>
        </w:tabs>
        <w:rPr>
          <w:rFonts w:asciiTheme="minorHAnsi" w:eastAsiaTheme="minorEastAsia" w:hAnsiTheme="minorHAnsi" w:cstheme="minorBidi"/>
          <w:noProof/>
          <w:sz w:val="22"/>
          <w:szCs w:val="22"/>
        </w:rPr>
      </w:pPr>
      <w:hyperlink w:anchor="_Toc420075947" w:history="1">
        <w:r w:rsidR="003B0550" w:rsidRPr="000C46D6">
          <w:rPr>
            <w:rStyle w:val="afb"/>
            <w:bCs/>
            <w:iCs/>
            <w:noProof/>
          </w:rPr>
          <w:t>4.1.</w:t>
        </w:r>
        <w:r w:rsidR="003B0550">
          <w:rPr>
            <w:rFonts w:asciiTheme="minorHAnsi" w:eastAsiaTheme="minorEastAsia" w:hAnsiTheme="minorHAnsi" w:cstheme="minorBidi"/>
            <w:noProof/>
            <w:sz w:val="22"/>
            <w:szCs w:val="22"/>
          </w:rPr>
          <w:tab/>
        </w:r>
        <w:r w:rsidR="003B0550" w:rsidRPr="000C46D6">
          <w:rPr>
            <w:rStyle w:val="afb"/>
            <w:bCs/>
            <w:iCs/>
            <w:noProof/>
          </w:rPr>
          <w:t>Критерии оценки и их значимость</w:t>
        </w:r>
        <w:r w:rsidR="003B0550">
          <w:rPr>
            <w:noProof/>
            <w:webHidden/>
          </w:rPr>
          <w:tab/>
        </w:r>
        <w:r w:rsidR="003B0550">
          <w:rPr>
            <w:noProof/>
            <w:webHidden/>
          </w:rPr>
          <w:fldChar w:fldCharType="begin"/>
        </w:r>
        <w:r w:rsidR="003B0550">
          <w:rPr>
            <w:noProof/>
            <w:webHidden/>
          </w:rPr>
          <w:instrText xml:space="preserve"> PAGEREF _Toc420075947 \h </w:instrText>
        </w:r>
        <w:r w:rsidR="003B0550">
          <w:rPr>
            <w:noProof/>
            <w:webHidden/>
          </w:rPr>
        </w:r>
        <w:r w:rsidR="003B0550">
          <w:rPr>
            <w:noProof/>
            <w:webHidden/>
          </w:rPr>
          <w:fldChar w:fldCharType="separate"/>
        </w:r>
        <w:r w:rsidR="003B0550">
          <w:rPr>
            <w:noProof/>
            <w:webHidden/>
          </w:rPr>
          <w:t>19</w:t>
        </w:r>
        <w:r w:rsidR="003B0550">
          <w:rPr>
            <w:noProof/>
            <w:webHidden/>
          </w:rPr>
          <w:fldChar w:fldCharType="end"/>
        </w:r>
      </w:hyperlink>
    </w:p>
    <w:p w:rsidR="003B0550" w:rsidRDefault="00553953">
      <w:pPr>
        <w:pStyle w:val="3a"/>
        <w:tabs>
          <w:tab w:val="left" w:pos="1134"/>
          <w:tab w:val="right" w:leader="dot" w:pos="9912"/>
        </w:tabs>
        <w:rPr>
          <w:rFonts w:asciiTheme="minorHAnsi" w:eastAsiaTheme="minorEastAsia" w:hAnsiTheme="minorHAnsi" w:cstheme="minorBidi"/>
          <w:noProof/>
          <w:sz w:val="22"/>
          <w:szCs w:val="22"/>
        </w:rPr>
      </w:pPr>
      <w:hyperlink w:anchor="_Toc420075948" w:history="1">
        <w:r w:rsidR="003B0550" w:rsidRPr="000C46D6">
          <w:rPr>
            <w:rStyle w:val="afb"/>
            <w:bCs/>
            <w:iCs/>
            <w:noProof/>
          </w:rPr>
          <w:t>4.2.</w:t>
        </w:r>
        <w:r w:rsidR="003B0550">
          <w:rPr>
            <w:rFonts w:asciiTheme="minorHAnsi" w:eastAsiaTheme="minorEastAsia" w:hAnsiTheme="minorHAnsi" w:cstheme="minorBidi"/>
            <w:noProof/>
            <w:sz w:val="22"/>
            <w:szCs w:val="22"/>
          </w:rPr>
          <w:tab/>
        </w:r>
        <w:r w:rsidR="003B0550" w:rsidRPr="000C46D6">
          <w:rPr>
            <w:rStyle w:val="afb"/>
            <w:bCs/>
            <w:iCs/>
            <w:noProof/>
          </w:rPr>
          <w:t>Методика оценки заявок</w:t>
        </w:r>
        <w:r w:rsidR="003B0550">
          <w:rPr>
            <w:noProof/>
            <w:webHidden/>
          </w:rPr>
          <w:tab/>
        </w:r>
        <w:r w:rsidR="003B0550">
          <w:rPr>
            <w:noProof/>
            <w:webHidden/>
          </w:rPr>
          <w:fldChar w:fldCharType="begin"/>
        </w:r>
        <w:r w:rsidR="003B0550">
          <w:rPr>
            <w:noProof/>
            <w:webHidden/>
          </w:rPr>
          <w:instrText xml:space="preserve"> PAGEREF _Toc420075948 \h </w:instrText>
        </w:r>
        <w:r w:rsidR="003B0550">
          <w:rPr>
            <w:noProof/>
            <w:webHidden/>
          </w:rPr>
        </w:r>
        <w:r w:rsidR="003B0550">
          <w:rPr>
            <w:noProof/>
            <w:webHidden/>
          </w:rPr>
          <w:fldChar w:fldCharType="separate"/>
        </w:r>
        <w:r w:rsidR="003B0550">
          <w:rPr>
            <w:noProof/>
            <w:webHidden/>
          </w:rPr>
          <w:t>19</w:t>
        </w:r>
        <w:r w:rsidR="003B0550">
          <w:rPr>
            <w:noProof/>
            <w:webHidden/>
          </w:rPr>
          <w:fldChar w:fldCharType="end"/>
        </w:r>
      </w:hyperlink>
    </w:p>
    <w:p w:rsidR="003B0550" w:rsidRDefault="00553953">
      <w:pPr>
        <w:pStyle w:val="3a"/>
        <w:tabs>
          <w:tab w:val="right" w:leader="dot" w:pos="9912"/>
        </w:tabs>
        <w:rPr>
          <w:rFonts w:asciiTheme="minorHAnsi" w:eastAsiaTheme="minorEastAsia" w:hAnsiTheme="minorHAnsi" w:cstheme="minorBidi"/>
          <w:noProof/>
          <w:sz w:val="22"/>
          <w:szCs w:val="22"/>
        </w:rPr>
      </w:pPr>
      <w:hyperlink w:anchor="_Toc420075949" w:history="1">
        <w:r w:rsidR="003B0550" w:rsidRPr="000C46D6">
          <w:rPr>
            <w:rStyle w:val="afb"/>
            <w:bCs/>
            <w:noProof/>
          </w:rPr>
          <w:t>Оценка по критерию «цена договора»</w:t>
        </w:r>
        <w:r w:rsidR="003B0550">
          <w:rPr>
            <w:noProof/>
            <w:webHidden/>
          </w:rPr>
          <w:tab/>
        </w:r>
        <w:r w:rsidR="003B0550">
          <w:rPr>
            <w:noProof/>
            <w:webHidden/>
          </w:rPr>
          <w:fldChar w:fldCharType="begin"/>
        </w:r>
        <w:r w:rsidR="003B0550">
          <w:rPr>
            <w:noProof/>
            <w:webHidden/>
          </w:rPr>
          <w:instrText xml:space="preserve"> PAGEREF _Toc420075949 \h </w:instrText>
        </w:r>
        <w:r w:rsidR="003B0550">
          <w:rPr>
            <w:noProof/>
            <w:webHidden/>
          </w:rPr>
        </w:r>
        <w:r w:rsidR="003B0550">
          <w:rPr>
            <w:noProof/>
            <w:webHidden/>
          </w:rPr>
          <w:fldChar w:fldCharType="separate"/>
        </w:r>
        <w:r w:rsidR="003B0550">
          <w:rPr>
            <w:noProof/>
            <w:webHidden/>
          </w:rPr>
          <w:t>19</w:t>
        </w:r>
        <w:r w:rsidR="003B0550">
          <w:rPr>
            <w:noProof/>
            <w:webHidden/>
          </w:rPr>
          <w:fldChar w:fldCharType="end"/>
        </w:r>
      </w:hyperlink>
    </w:p>
    <w:p w:rsidR="003B0550" w:rsidRDefault="00553953">
      <w:pPr>
        <w:pStyle w:val="3a"/>
        <w:tabs>
          <w:tab w:val="right" w:leader="dot" w:pos="9912"/>
        </w:tabs>
        <w:rPr>
          <w:rFonts w:asciiTheme="minorHAnsi" w:eastAsiaTheme="minorEastAsia" w:hAnsiTheme="minorHAnsi" w:cstheme="minorBidi"/>
          <w:noProof/>
          <w:sz w:val="22"/>
          <w:szCs w:val="22"/>
        </w:rPr>
      </w:pPr>
      <w:hyperlink w:anchor="_Toc420075950" w:history="1">
        <w:r w:rsidR="003B0550" w:rsidRPr="000C46D6">
          <w:rPr>
            <w:rStyle w:val="afb"/>
            <w:bCs/>
            <w:noProof/>
          </w:rPr>
          <w:t>Оценка по критерию «квалификация участника»</w:t>
        </w:r>
        <w:r w:rsidR="003B0550">
          <w:rPr>
            <w:noProof/>
            <w:webHidden/>
          </w:rPr>
          <w:tab/>
        </w:r>
        <w:r w:rsidR="003B0550">
          <w:rPr>
            <w:noProof/>
            <w:webHidden/>
          </w:rPr>
          <w:fldChar w:fldCharType="begin"/>
        </w:r>
        <w:r w:rsidR="003B0550">
          <w:rPr>
            <w:noProof/>
            <w:webHidden/>
          </w:rPr>
          <w:instrText xml:space="preserve"> PAGEREF _Toc420075950 \h </w:instrText>
        </w:r>
        <w:r w:rsidR="003B0550">
          <w:rPr>
            <w:noProof/>
            <w:webHidden/>
          </w:rPr>
        </w:r>
        <w:r w:rsidR="003B0550">
          <w:rPr>
            <w:noProof/>
            <w:webHidden/>
          </w:rPr>
          <w:fldChar w:fldCharType="separate"/>
        </w:r>
        <w:r w:rsidR="003B0550">
          <w:rPr>
            <w:noProof/>
            <w:webHidden/>
          </w:rPr>
          <w:t>20</w:t>
        </w:r>
        <w:r w:rsidR="003B0550">
          <w:rPr>
            <w:noProof/>
            <w:webHidden/>
          </w:rPr>
          <w:fldChar w:fldCharType="end"/>
        </w:r>
      </w:hyperlink>
    </w:p>
    <w:p w:rsidR="003B0550" w:rsidRDefault="00553953">
      <w:pPr>
        <w:pStyle w:val="3a"/>
        <w:tabs>
          <w:tab w:val="right" w:leader="dot" w:pos="9912"/>
        </w:tabs>
        <w:rPr>
          <w:rFonts w:asciiTheme="minorHAnsi" w:eastAsiaTheme="minorEastAsia" w:hAnsiTheme="minorHAnsi" w:cstheme="minorBidi"/>
          <w:noProof/>
          <w:sz w:val="22"/>
          <w:szCs w:val="22"/>
        </w:rPr>
      </w:pPr>
      <w:hyperlink w:anchor="_Toc420075951" w:history="1">
        <w:r w:rsidR="003B0550" w:rsidRPr="000C46D6">
          <w:rPr>
            <w:rStyle w:val="afb"/>
            <w:bCs/>
            <w:noProof/>
          </w:rPr>
          <w:t>Оценка по подкритерию «опыт участника запроса предложений»:</w:t>
        </w:r>
        <w:r w:rsidR="003B0550">
          <w:rPr>
            <w:noProof/>
            <w:webHidden/>
          </w:rPr>
          <w:tab/>
        </w:r>
        <w:r w:rsidR="003B0550">
          <w:rPr>
            <w:noProof/>
            <w:webHidden/>
          </w:rPr>
          <w:fldChar w:fldCharType="begin"/>
        </w:r>
        <w:r w:rsidR="003B0550">
          <w:rPr>
            <w:noProof/>
            <w:webHidden/>
          </w:rPr>
          <w:instrText xml:space="preserve"> PAGEREF _Toc420075951 \h </w:instrText>
        </w:r>
        <w:r w:rsidR="003B0550">
          <w:rPr>
            <w:noProof/>
            <w:webHidden/>
          </w:rPr>
        </w:r>
        <w:r w:rsidR="003B0550">
          <w:rPr>
            <w:noProof/>
            <w:webHidden/>
          </w:rPr>
          <w:fldChar w:fldCharType="separate"/>
        </w:r>
        <w:r w:rsidR="003B0550">
          <w:rPr>
            <w:noProof/>
            <w:webHidden/>
          </w:rPr>
          <w:t>20</w:t>
        </w:r>
        <w:r w:rsidR="003B0550">
          <w:rPr>
            <w:noProof/>
            <w:webHidden/>
          </w:rPr>
          <w:fldChar w:fldCharType="end"/>
        </w:r>
      </w:hyperlink>
    </w:p>
    <w:p w:rsidR="003B0550" w:rsidRDefault="00553953">
      <w:pPr>
        <w:pStyle w:val="15"/>
        <w:rPr>
          <w:rFonts w:asciiTheme="minorHAnsi" w:eastAsiaTheme="minorEastAsia" w:hAnsiTheme="minorHAnsi" w:cstheme="minorBidi"/>
          <w:sz w:val="22"/>
          <w:szCs w:val="22"/>
        </w:rPr>
      </w:pPr>
      <w:hyperlink w:anchor="_Toc420075952" w:history="1">
        <w:r w:rsidR="003B0550" w:rsidRPr="000C46D6">
          <w:rPr>
            <w:rStyle w:val="afb"/>
          </w:rPr>
          <w:t>5.</w:t>
        </w:r>
        <w:r w:rsidR="003B0550">
          <w:rPr>
            <w:rFonts w:asciiTheme="minorHAnsi" w:eastAsiaTheme="minorEastAsia" w:hAnsiTheme="minorHAnsi" w:cstheme="minorBidi"/>
            <w:sz w:val="22"/>
            <w:szCs w:val="22"/>
          </w:rPr>
          <w:tab/>
        </w:r>
        <w:r w:rsidR="003B0550" w:rsidRPr="000C46D6">
          <w:rPr>
            <w:rStyle w:val="afb"/>
          </w:rPr>
          <w:t>ОБРАЗЦЫ ФОРМ ОСНОВНЫХ ДОКУМЕНТОВ</w:t>
        </w:r>
        <w:r w:rsidR="003B0550">
          <w:rPr>
            <w:webHidden/>
          </w:rPr>
          <w:tab/>
        </w:r>
        <w:r w:rsidR="003B0550">
          <w:rPr>
            <w:webHidden/>
          </w:rPr>
          <w:fldChar w:fldCharType="begin"/>
        </w:r>
        <w:r w:rsidR="003B0550">
          <w:rPr>
            <w:webHidden/>
          </w:rPr>
          <w:instrText xml:space="preserve"> PAGEREF _Toc420075952 \h </w:instrText>
        </w:r>
        <w:r w:rsidR="003B0550">
          <w:rPr>
            <w:webHidden/>
          </w:rPr>
        </w:r>
        <w:r w:rsidR="003B0550">
          <w:rPr>
            <w:webHidden/>
          </w:rPr>
          <w:fldChar w:fldCharType="separate"/>
        </w:r>
        <w:r w:rsidR="003B0550">
          <w:rPr>
            <w:webHidden/>
          </w:rPr>
          <w:t>23</w:t>
        </w:r>
        <w:r w:rsidR="003B0550">
          <w:rPr>
            <w:webHidden/>
          </w:rPr>
          <w:fldChar w:fldCharType="end"/>
        </w:r>
      </w:hyperlink>
    </w:p>
    <w:p w:rsidR="003B0550" w:rsidRDefault="00553953">
      <w:pPr>
        <w:pStyle w:val="15"/>
        <w:rPr>
          <w:rFonts w:asciiTheme="minorHAnsi" w:eastAsiaTheme="minorEastAsia" w:hAnsiTheme="minorHAnsi" w:cstheme="minorBidi"/>
          <w:sz w:val="22"/>
          <w:szCs w:val="22"/>
        </w:rPr>
      </w:pPr>
      <w:hyperlink w:anchor="_Toc420075953" w:history="1">
        <w:r w:rsidR="003B0550" w:rsidRPr="000C46D6">
          <w:rPr>
            <w:rStyle w:val="afb"/>
          </w:rPr>
          <w:t>5.1.</w:t>
        </w:r>
        <w:r w:rsidR="003B0550">
          <w:rPr>
            <w:rFonts w:asciiTheme="minorHAnsi" w:eastAsiaTheme="minorEastAsia" w:hAnsiTheme="minorHAnsi" w:cstheme="minorBidi"/>
            <w:sz w:val="22"/>
            <w:szCs w:val="22"/>
          </w:rPr>
          <w:tab/>
        </w:r>
        <w:r w:rsidR="003B0550" w:rsidRPr="000C46D6">
          <w:rPr>
            <w:rStyle w:val="afb"/>
          </w:rPr>
          <w:t>Образцы форм основных документов, включаемых в заявку на участие в запросе предложений</w:t>
        </w:r>
        <w:r w:rsidR="003B0550">
          <w:rPr>
            <w:webHidden/>
          </w:rPr>
          <w:tab/>
        </w:r>
        <w:r w:rsidR="003B0550">
          <w:rPr>
            <w:webHidden/>
          </w:rPr>
          <w:fldChar w:fldCharType="begin"/>
        </w:r>
        <w:r w:rsidR="003B0550">
          <w:rPr>
            <w:webHidden/>
          </w:rPr>
          <w:instrText xml:space="preserve"> PAGEREF _Toc420075953 \h </w:instrText>
        </w:r>
        <w:r w:rsidR="003B0550">
          <w:rPr>
            <w:webHidden/>
          </w:rPr>
        </w:r>
        <w:r w:rsidR="003B0550">
          <w:rPr>
            <w:webHidden/>
          </w:rPr>
          <w:fldChar w:fldCharType="separate"/>
        </w:r>
        <w:r w:rsidR="003B0550">
          <w:rPr>
            <w:webHidden/>
          </w:rPr>
          <w:t>23</w:t>
        </w:r>
        <w:r w:rsidR="003B0550">
          <w:rPr>
            <w:webHidden/>
          </w:rPr>
          <w:fldChar w:fldCharType="end"/>
        </w:r>
      </w:hyperlink>
    </w:p>
    <w:p w:rsidR="003B0550" w:rsidRDefault="00553953">
      <w:pPr>
        <w:pStyle w:val="2a"/>
        <w:rPr>
          <w:rFonts w:asciiTheme="minorHAnsi" w:eastAsiaTheme="minorEastAsia" w:hAnsiTheme="minorHAnsi" w:cstheme="minorBidi"/>
          <w:b w:val="0"/>
          <w:bCs w:val="0"/>
          <w:sz w:val="22"/>
          <w:szCs w:val="22"/>
        </w:rPr>
      </w:pPr>
      <w:hyperlink w:anchor="_Toc420075954" w:history="1">
        <w:r w:rsidR="003B0550" w:rsidRPr="000C46D6">
          <w:rPr>
            <w:rStyle w:val="afb"/>
            <w:rFonts w:ascii="Times New Roman" w:hAnsi="Times New Roman" w:cs="Times New Roman"/>
          </w:rPr>
          <w:t>ЗАЯВКА НА УЧАСТИЕ В ЗАПРОСЕ ПРЕДЛОЖЕНИЙ (Форма 1)</w:t>
        </w:r>
        <w:r w:rsidR="003B0550">
          <w:rPr>
            <w:webHidden/>
          </w:rPr>
          <w:tab/>
        </w:r>
        <w:r w:rsidR="003B0550">
          <w:rPr>
            <w:webHidden/>
          </w:rPr>
          <w:fldChar w:fldCharType="begin"/>
        </w:r>
        <w:r w:rsidR="003B0550">
          <w:rPr>
            <w:webHidden/>
          </w:rPr>
          <w:instrText xml:space="preserve"> PAGEREF _Toc420075954 \h </w:instrText>
        </w:r>
        <w:r w:rsidR="003B0550">
          <w:rPr>
            <w:webHidden/>
          </w:rPr>
        </w:r>
        <w:r w:rsidR="003B0550">
          <w:rPr>
            <w:webHidden/>
          </w:rPr>
          <w:fldChar w:fldCharType="separate"/>
        </w:r>
        <w:r w:rsidR="003B0550">
          <w:rPr>
            <w:webHidden/>
          </w:rPr>
          <w:t>23</w:t>
        </w:r>
        <w:r w:rsidR="003B0550">
          <w:rPr>
            <w:webHidden/>
          </w:rPr>
          <w:fldChar w:fldCharType="end"/>
        </w:r>
      </w:hyperlink>
    </w:p>
    <w:p w:rsidR="003B0550" w:rsidRDefault="00553953">
      <w:pPr>
        <w:pStyle w:val="2a"/>
        <w:rPr>
          <w:rFonts w:asciiTheme="minorHAnsi" w:eastAsiaTheme="minorEastAsia" w:hAnsiTheme="minorHAnsi" w:cstheme="minorBidi"/>
          <w:b w:val="0"/>
          <w:bCs w:val="0"/>
          <w:sz w:val="22"/>
          <w:szCs w:val="22"/>
        </w:rPr>
      </w:pPr>
      <w:hyperlink w:anchor="_Toc420075955" w:history="1">
        <w:r w:rsidR="003B0550" w:rsidRPr="000C46D6">
          <w:rPr>
            <w:rStyle w:val="afb"/>
            <w:rFonts w:ascii="Times New Roman" w:hAnsi="Times New Roman" w:cs="Times New Roman"/>
          </w:rPr>
          <w:t>СВЕДЕНИЯ О ПРИНАДЛЕЖНОСТИ К СУБЪЕКТАМ МАЛОГО И СРЕДНЕГО ПРЕДПРИНИМАТЕЛЬСТВА (Форма 1.1)</w:t>
        </w:r>
        <w:r w:rsidR="003B0550">
          <w:rPr>
            <w:webHidden/>
          </w:rPr>
          <w:tab/>
        </w:r>
        <w:r w:rsidR="003B0550">
          <w:rPr>
            <w:webHidden/>
          </w:rPr>
          <w:fldChar w:fldCharType="begin"/>
        </w:r>
        <w:r w:rsidR="003B0550">
          <w:rPr>
            <w:webHidden/>
          </w:rPr>
          <w:instrText xml:space="preserve"> PAGEREF _Toc420075955 \h </w:instrText>
        </w:r>
        <w:r w:rsidR="003B0550">
          <w:rPr>
            <w:webHidden/>
          </w:rPr>
        </w:r>
        <w:r w:rsidR="003B0550">
          <w:rPr>
            <w:webHidden/>
          </w:rPr>
          <w:fldChar w:fldCharType="separate"/>
        </w:r>
        <w:r w:rsidR="003B0550">
          <w:rPr>
            <w:webHidden/>
          </w:rPr>
          <w:t>28</w:t>
        </w:r>
        <w:r w:rsidR="003B0550">
          <w:rPr>
            <w:webHidden/>
          </w:rPr>
          <w:fldChar w:fldCharType="end"/>
        </w:r>
      </w:hyperlink>
    </w:p>
    <w:p w:rsidR="003B0550" w:rsidRDefault="00553953">
      <w:pPr>
        <w:pStyle w:val="2a"/>
        <w:rPr>
          <w:rFonts w:asciiTheme="minorHAnsi" w:eastAsiaTheme="minorEastAsia" w:hAnsiTheme="minorHAnsi" w:cstheme="minorBidi"/>
          <w:b w:val="0"/>
          <w:bCs w:val="0"/>
          <w:sz w:val="22"/>
          <w:szCs w:val="22"/>
        </w:rPr>
      </w:pPr>
      <w:hyperlink w:anchor="_Toc420075956" w:history="1">
        <w:r w:rsidR="003B0550" w:rsidRPr="000C46D6">
          <w:rPr>
            <w:rStyle w:val="afb"/>
            <w:rFonts w:ascii="Times New Roman" w:hAnsi="Times New Roman" w:cs="Times New Roman"/>
          </w:rPr>
          <w:t>СВЕДЕНИЯ О ЦЕПОЧКЕ СОБСТВЕННИКОВ, ВКЛЮЧАЯ БЕНЕФИЦИАРОВ (В ТОМ ЧИСЛЕ КОНЕЧНЫХ) (Форма 1.2)</w:t>
        </w:r>
        <w:r w:rsidR="003B0550">
          <w:rPr>
            <w:webHidden/>
          </w:rPr>
          <w:tab/>
        </w:r>
        <w:r w:rsidR="003B0550">
          <w:rPr>
            <w:webHidden/>
          </w:rPr>
          <w:fldChar w:fldCharType="begin"/>
        </w:r>
        <w:r w:rsidR="003B0550">
          <w:rPr>
            <w:webHidden/>
          </w:rPr>
          <w:instrText xml:space="preserve"> PAGEREF _Toc420075956 \h </w:instrText>
        </w:r>
        <w:r w:rsidR="003B0550">
          <w:rPr>
            <w:webHidden/>
          </w:rPr>
        </w:r>
        <w:r w:rsidR="003B0550">
          <w:rPr>
            <w:webHidden/>
          </w:rPr>
          <w:fldChar w:fldCharType="separate"/>
        </w:r>
        <w:r w:rsidR="003B0550">
          <w:rPr>
            <w:webHidden/>
          </w:rPr>
          <w:t>30</w:t>
        </w:r>
        <w:r w:rsidR="003B0550">
          <w:rPr>
            <w:webHidden/>
          </w:rPr>
          <w:fldChar w:fldCharType="end"/>
        </w:r>
      </w:hyperlink>
    </w:p>
    <w:p w:rsidR="003B0550" w:rsidRDefault="00553953">
      <w:pPr>
        <w:pStyle w:val="2a"/>
        <w:rPr>
          <w:rFonts w:asciiTheme="minorHAnsi" w:eastAsiaTheme="minorEastAsia" w:hAnsiTheme="minorHAnsi" w:cstheme="minorBidi"/>
          <w:b w:val="0"/>
          <w:bCs w:val="0"/>
          <w:sz w:val="22"/>
          <w:szCs w:val="22"/>
        </w:rPr>
      </w:pPr>
      <w:hyperlink w:anchor="_Toc420075957" w:history="1">
        <w:r w:rsidR="003B0550" w:rsidRPr="000C46D6">
          <w:rPr>
            <w:rStyle w:val="afb"/>
            <w:rFonts w:ascii="Times New Roman" w:hAnsi="Times New Roman" w:cs="Times New Roman"/>
          </w:rPr>
          <w:t>ТЕХНИЧЕСКОЕ ПРЕДЛОЖЕНИЕ (Форма 2)</w:t>
        </w:r>
        <w:r w:rsidR="003B0550">
          <w:rPr>
            <w:webHidden/>
          </w:rPr>
          <w:tab/>
        </w:r>
        <w:r w:rsidR="003B0550">
          <w:rPr>
            <w:webHidden/>
          </w:rPr>
          <w:fldChar w:fldCharType="begin"/>
        </w:r>
        <w:r w:rsidR="003B0550">
          <w:rPr>
            <w:webHidden/>
          </w:rPr>
          <w:instrText xml:space="preserve"> PAGEREF _Toc420075957 \h </w:instrText>
        </w:r>
        <w:r w:rsidR="003B0550">
          <w:rPr>
            <w:webHidden/>
          </w:rPr>
        </w:r>
        <w:r w:rsidR="003B0550">
          <w:rPr>
            <w:webHidden/>
          </w:rPr>
          <w:fldChar w:fldCharType="separate"/>
        </w:r>
        <w:r w:rsidR="003B0550">
          <w:rPr>
            <w:webHidden/>
          </w:rPr>
          <w:t>34</w:t>
        </w:r>
        <w:r w:rsidR="003B0550">
          <w:rPr>
            <w:webHidden/>
          </w:rPr>
          <w:fldChar w:fldCharType="end"/>
        </w:r>
      </w:hyperlink>
    </w:p>
    <w:p w:rsidR="003B0550" w:rsidRDefault="00553953">
      <w:pPr>
        <w:pStyle w:val="2a"/>
        <w:rPr>
          <w:rFonts w:asciiTheme="minorHAnsi" w:eastAsiaTheme="minorEastAsia" w:hAnsiTheme="minorHAnsi" w:cstheme="minorBidi"/>
          <w:b w:val="0"/>
          <w:bCs w:val="0"/>
          <w:sz w:val="22"/>
          <w:szCs w:val="22"/>
        </w:rPr>
      </w:pPr>
      <w:hyperlink w:anchor="_Toc420075958" w:history="1">
        <w:r w:rsidR="003B0550" w:rsidRPr="000C46D6">
          <w:rPr>
            <w:rStyle w:val="afb"/>
            <w:rFonts w:ascii="Times New Roman" w:hAnsi="Times New Roman" w:cs="Times New Roman"/>
          </w:rPr>
          <w:t>СПРАВКА ОБ ОПЫТЕ ВЫПОЛНЕНИЯ ДОГОВОРОВ (Форма 3)</w:t>
        </w:r>
        <w:r w:rsidR="003B0550">
          <w:rPr>
            <w:webHidden/>
          </w:rPr>
          <w:tab/>
        </w:r>
        <w:r w:rsidR="003B0550">
          <w:rPr>
            <w:webHidden/>
          </w:rPr>
          <w:fldChar w:fldCharType="begin"/>
        </w:r>
        <w:r w:rsidR="003B0550">
          <w:rPr>
            <w:webHidden/>
          </w:rPr>
          <w:instrText xml:space="preserve"> PAGEREF _Toc420075958 \h </w:instrText>
        </w:r>
        <w:r w:rsidR="003B0550">
          <w:rPr>
            <w:webHidden/>
          </w:rPr>
        </w:r>
        <w:r w:rsidR="003B0550">
          <w:rPr>
            <w:webHidden/>
          </w:rPr>
          <w:fldChar w:fldCharType="separate"/>
        </w:r>
        <w:r w:rsidR="003B0550">
          <w:rPr>
            <w:webHidden/>
          </w:rPr>
          <w:t>36</w:t>
        </w:r>
        <w:r w:rsidR="003B0550">
          <w:rPr>
            <w:webHidden/>
          </w:rPr>
          <w:fldChar w:fldCharType="end"/>
        </w:r>
      </w:hyperlink>
    </w:p>
    <w:p w:rsidR="003B0550" w:rsidRDefault="00553953">
      <w:pPr>
        <w:pStyle w:val="2a"/>
        <w:rPr>
          <w:rFonts w:asciiTheme="minorHAnsi" w:eastAsiaTheme="minorEastAsia" w:hAnsiTheme="minorHAnsi" w:cstheme="minorBidi"/>
          <w:b w:val="0"/>
          <w:bCs w:val="0"/>
          <w:sz w:val="22"/>
          <w:szCs w:val="22"/>
        </w:rPr>
      </w:pPr>
      <w:hyperlink w:anchor="_Toc420075959" w:history="1">
        <w:r w:rsidR="003B0550" w:rsidRPr="000C46D6">
          <w:rPr>
            <w:rStyle w:val="afb"/>
            <w:rFonts w:ascii="Times New Roman" w:hAnsi="Times New Roman" w:cs="Times New Roman"/>
          </w:rPr>
          <w:t>Таблица 1. Опыт участника запроса предложений</w:t>
        </w:r>
        <w:r w:rsidR="003B0550">
          <w:rPr>
            <w:webHidden/>
          </w:rPr>
          <w:tab/>
        </w:r>
        <w:r w:rsidR="003B0550">
          <w:rPr>
            <w:webHidden/>
          </w:rPr>
          <w:fldChar w:fldCharType="begin"/>
        </w:r>
        <w:r w:rsidR="003B0550">
          <w:rPr>
            <w:webHidden/>
          </w:rPr>
          <w:instrText xml:space="preserve"> PAGEREF _Toc420075959 \h </w:instrText>
        </w:r>
        <w:r w:rsidR="003B0550">
          <w:rPr>
            <w:webHidden/>
          </w:rPr>
        </w:r>
        <w:r w:rsidR="003B0550">
          <w:rPr>
            <w:webHidden/>
          </w:rPr>
          <w:fldChar w:fldCharType="separate"/>
        </w:r>
        <w:r w:rsidR="003B0550">
          <w:rPr>
            <w:webHidden/>
          </w:rPr>
          <w:t>36</w:t>
        </w:r>
        <w:r w:rsidR="003B0550">
          <w:rPr>
            <w:webHidden/>
          </w:rPr>
          <w:fldChar w:fldCharType="end"/>
        </w:r>
      </w:hyperlink>
    </w:p>
    <w:p w:rsidR="003B0550" w:rsidRDefault="00553953">
      <w:pPr>
        <w:pStyle w:val="2a"/>
        <w:rPr>
          <w:rFonts w:asciiTheme="minorHAnsi" w:eastAsiaTheme="minorEastAsia" w:hAnsiTheme="minorHAnsi" w:cstheme="minorBidi"/>
          <w:b w:val="0"/>
          <w:bCs w:val="0"/>
          <w:sz w:val="22"/>
          <w:szCs w:val="22"/>
        </w:rPr>
      </w:pPr>
      <w:hyperlink w:anchor="_Toc420075960" w:history="1">
        <w:r w:rsidR="003B0550" w:rsidRPr="000C46D6">
          <w:rPr>
            <w:rStyle w:val="afb"/>
            <w:rFonts w:ascii="Times New Roman" w:hAnsi="Times New Roman" w:cs="Times New Roman"/>
          </w:rPr>
          <w:t>Таблица 2. Опыт изготовителя</w:t>
        </w:r>
        <w:r w:rsidR="003B0550">
          <w:rPr>
            <w:webHidden/>
          </w:rPr>
          <w:tab/>
        </w:r>
        <w:r w:rsidR="003B0550">
          <w:rPr>
            <w:webHidden/>
          </w:rPr>
          <w:fldChar w:fldCharType="begin"/>
        </w:r>
        <w:r w:rsidR="003B0550">
          <w:rPr>
            <w:webHidden/>
          </w:rPr>
          <w:instrText xml:space="preserve"> PAGEREF _Toc420075960 \h </w:instrText>
        </w:r>
        <w:r w:rsidR="003B0550">
          <w:rPr>
            <w:webHidden/>
          </w:rPr>
        </w:r>
        <w:r w:rsidR="003B0550">
          <w:rPr>
            <w:webHidden/>
          </w:rPr>
          <w:fldChar w:fldCharType="separate"/>
        </w:r>
        <w:r w:rsidR="003B0550">
          <w:rPr>
            <w:webHidden/>
          </w:rPr>
          <w:t>37</w:t>
        </w:r>
        <w:r w:rsidR="003B0550">
          <w:rPr>
            <w:webHidden/>
          </w:rPr>
          <w:fldChar w:fldCharType="end"/>
        </w:r>
      </w:hyperlink>
    </w:p>
    <w:p w:rsidR="003B0550" w:rsidRDefault="00553953">
      <w:pPr>
        <w:pStyle w:val="2a"/>
        <w:rPr>
          <w:rFonts w:asciiTheme="minorHAnsi" w:eastAsiaTheme="minorEastAsia" w:hAnsiTheme="minorHAnsi" w:cstheme="minorBidi"/>
          <w:b w:val="0"/>
          <w:bCs w:val="0"/>
          <w:sz w:val="22"/>
          <w:szCs w:val="22"/>
        </w:rPr>
      </w:pPr>
      <w:hyperlink w:anchor="_Toc420075961" w:history="1">
        <w:r w:rsidR="003B0550" w:rsidRPr="000C46D6">
          <w:rPr>
            <w:rStyle w:val="afb"/>
            <w:rFonts w:ascii="Times New Roman" w:hAnsi="Times New Roman" w:cs="Times New Roman"/>
          </w:rPr>
          <w:t>Таблица 3. Опыт участника запроса предложений</w:t>
        </w:r>
        <w:r w:rsidR="003B0550">
          <w:rPr>
            <w:webHidden/>
          </w:rPr>
          <w:tab/>
        </w:r>
        <w:r w:rsidR="003B0550">
          <w:rPr>
            <w:webHidden/>
          </w:rPr>
          <w:fldChar w:fldCharType="begin"/>
        </w:r>
        <w:r w:rsidR="003B0550">
          <w:rPr>
            <w:webHidden/>
          </w:rPr>
          <w:instrText xml:space="preserve"> PAGEREF _Toc420075961 \h </w:instrText>
        </w:r>
        <w:r w:rsidR="003B0550">
          <w:rPr>
            <w:webHidden/>
          </w:rPr>
        </w:r>
        <w:r w:rsidR="003B0550">
          <w:rPr>
            <w:webHidden/>
          </w:rPr>
          <w:fldChar w:fldCharType="separate"/>
        </w:r>
        <w:r w:rsidR="003B0550">
          <w:rPr>
            <w:webHidden/>
          </w:rPr>
          <w:t>38</w:t>
        </w:r>
        <w:r w:rsidR="003B0550">
          <w:rPr>
            <w:webHidden/>
          </w:rPr>
          <w:fldChar w:fldCharType="end"/>
        </w:r>
      </w:hyperlink>
    </w:p>
    <w:p w:rsidR="003B0550" w:rsidRDefault="00553953">
      <w:pPr>
        <w:pStyle w:val="2a"/>
        <w:rPr>
          <w:rFonts w:asciiTheme="minorHAnsi" w:eastAsiaTheme="minorEastAsia" w:hAnsiTheme="minorHAnsi" w:cstheme="minorBidi"/>
          <w:b w:val="0"/>
          <w:bCs w:val="0"/>
          <w:sz w:val="22"/>
          <w:szCs w:val="22"/>
        </w:rPr>
      </w:pPr>
      <w:hyperlink w:anchor="_Toc420075962" w:history="1">
        <w:r w:rsidR="003B0550" w:rsidRPr="000C46D6">
          <w:rPr>
            <w:rStyle w:val="afb"/>
            <w:rFonts w:ascii="Times New Roman" w:hAnsi="Times New Roman" w:cs="Times New Roman"/>
          </w:rPr>
          <w:t>СВИДЕТЕЛЬСТВО (Форма 4)</w:t>
        </w:r>
        <w:r w:rsidR="003B0550">
          <w:rPr>
            <w:webHidden/>
          </w:rPr>
          <w:tab/>
        </w:r>
        <w:r w:rsidR="003B0550">
          <w:rPr>
            <w:webHidden/>
          </w:rPr>
          <w:fldChar w:fldCharType="begin"/>
        </w:r>
        <w:r w:rsidR="003B0550">
          <w:rPr>
            <w:webHidden/>
          </w:rPr>
          <w:instrText xml:space="preserve"> PAGEREF _Toc420075962 \h </w:instrText>
        </w:r>
        <w:r w:rsidR="003B0550">
          <w:rPr>
            <w:webHidden/>
          </w:rPr>
        </w:r>
        <w:r w:rsidR="003B0550">
          <w:rPr>
            <w:webHidden/>
          </w:rPr>
          <w:fldChar w:fldCharType="separate"/>
        </w:r>
        <w:r w:rsidR="003B0550">
          <w:rPr>
            <w:webHidden/>
          </w:rPr>
          <w:t>40</w:t>
        </w:r>
        <w:r w:rsidR="003B0550">
          <w:rPr>
            <w:webHidden/>
          </w:rPr>
          <w:fldChar w:fldCharType="end"/>
        </w:r>
      </w:hyperlink>
    </w:p>
    <w:p w:rsidR="003B0550" w:rsidRDefault="00553953">
      <w:pPr>
        <w:pStyle w:val="15"/>
        <w:rPr>
          <w:rFonts w:asciiTheme="minorHAnsi" w:eastAsiaTheme="minorEastAsia" w:hAnsiTheme="minorHAnsi" w:cstheme="minorBidi"/>
          <w:sz w:val="22"/>
          <w:szCs w:val="22"/>
        </w:rPr>
      </w:pPr>
      <w:hyperlink w:anchor="_Toc420075963" w:history="1">
        <w:r w:rsidR="003B0550" w:rsidRPr="000C46D6">
          <w:rPr>
            <w:rStyle w:val="afb"/>
          </w:rPr>
          <w:t>5.2.</w:t>
        </w:r>
        <w:r w:rsidR="003B0550">
          <w:rPr>
            <w:rFonts w:asciiTheme="minorHAnsi" w:eastAsiaTheme="minorEastAsia" w:hAnsiTheme="minorHAnsi" w:cstheme="minorBidi"/>
            <w:sz w:val="22"/>
            <w:szCs w:val="22"/>
          </w:rPr>
          <w:tab/>
        </w:r>
        <w:r w:rsidR="003B0550" w:rsidRPr="000C46D6">
          <w:rPr>
            <w:rStyle w:val="afb"/>
          </w:rPr>
          <w:t>Образцы форм обеспечения договора</w:t>
        </w:r>
        <w:r w:rsidR="003B0550">
          <w:rPr>
            <w:webHidden/>
          </w:rPr>
          <w:tab/>
        </w:r>
        <w:r w:rsidR="003B0550">
          <w:rPr>
            <w:webHidden/>
          </w:rPr>
          <w:fldChar w:fldCharType="begin"/>
        </w:r>
        <w:r w:rsidR="003B0550">
          <w:rPr>
            <w:webHidden/>
          </w:rPr>
          <w:instrText xml:space="preserve"> PAGEREF _Toc420075963 \h </w:instrText>
        </w:r>
        <w:r w:rsidR="003B0550">
          <w:rPr>
            <w:webHidden/>
          </w:rPr>
        </w:r>
        <w:r w:rsidR="003B0550">
          <w:rPr>
            <w:webHidden/>
          </w:rPr>
          <w:fldChar w:fldCharType="separate"/>
        </w:r>
        <w:r w:rsidR="003B0550">
          <w:rPr>
            <w:webHidden/>
          </w:rPr>
          <w:t>42</w:t>
        </w:r>
        <w:r w:rsidR="003B0550">
          <w:rPr>
            <w:webHidden/>
          </w:rPr>
          <w:fldChar w:fldCharType="end"/>
        </w:r>
      </w:hyperlink>
    </w:p>
    <w:p w:rsidR="003B0550" w:rsidRDefault="00553953">
      <w:pPr>
        <w:pStyle w:val="2a"/>
        <w:rPr>
          <w:rFonts w:asciiTheme="minorHAnsi" w:eastAsiaTheme="minorEastAsia" w:hAnsiTheme="minorHAnsi" w:cstheme="minorBidi"/>
          <w:b w:val="0"/>
          <w:bCs w:val="0"/>
          <w:sz w:val="22"/>
          <w:szCs w:val="22"/>
        </w:rPr>
      </w:pPr>
      <w:hyperlink w:anchor="_Toc420075964" w:history="1">
        <w:r w:rsidR="003B0550" w:rsidRPr="000C46D6">
          <w:rPr>
            <w:rStyle w:val="afb"/>
            <w:rFonts w:ascii="Times New Roman" w:hAnsi="Times New Roman" w:cs="Times New Roman"/>
          </w:rPr>
          <w:t>БАНКОВСКАЯ ГАРАНТИЯ ОБЕСПЕЧЕНИЯ ДОГОВОРА (Форма 5)</w:t>
        </w:r>
        <w:r w:rsidR="003B0550">
          <w:rPr>
            <w:webHidden/>
          </w:rPr>
          <w:tab/>
        </w:r>
        <w:r w:rsidR="003B0550">
          <w:rPr>
            <w:webHidden/>
          </w:rPr>
          <w:fldChar w:fldCharType="begin"/>
        </w:r>
        <w:r w:rsidR="003B0550">
          <w:rPr>
            <w:webHidden/>
          </w:rPr>
          <w:instrText xml:space="preserve"> PAGEREF _Toc420075964 \h </w:instrText>
        </w:r>
        <w:r w:rsidR="003B0550">
          <w:rPr>
            <w:webHidden/>
          </w:rPr>
        </w:r>
        <w:r w:rsidR="003B0550">
          <w:rPr>
            <w:webHidden/>
          </w:rPr>
          <w:fldChar w:fldCharType="separate"/>
        </w:r>
        <w:r w:rsidR="003B0550">
          <w:rPr>
            <w:webHidden/>
          </w:rPr>
          <w:t>42</w:t>
        </w:r>
        <w:r w:rsidR="003B0550">
          <w:rPr>
            <w:webHidden/>
          </w:rPr>
          <w:fldChar w:fldCharType="end"/>
        </w:r>
      </w:hyperlink>
    </w:p>
    <w:p w:rsidR="003B0550" w:rsidRDefault="00553953">
      <w:pPr>
        <w:pStyle w:val="2a"/>
        <w:rPr>
          <w:rFonts w:asciiTheme="minorHAnsi" w:eastAsiaTheme="minorEastAsia" w:hAnsiTheme="minorHAnsi" w:cstheme="minorBidi"/>
          <w:b w:val="0"/>
          <w:bCs w:val="0"/>
          <w:sz w:val="22"/>
          <w:szCs w:val="22"/>
        </w:rPr>
      </w:pPr>
      <w:hyperlink w:anchor="_Toc420075965" w:history="1">
        <w:r w:rsidR="003B0550" w:rsidRPr="000C46D6">
          <w:rPr>
            <w:rStyle w:val="afb"/>
            <w:rFonts w:ascii="Times New Roman" w:hAnsi="Times New Roman" w:cs="Times New Roman"/>
          </w:rPr>
          <w:t>ДОГОВОР ПОРУЧИТЕЛЬСТВА (Форма 6)</w:t>
        </w:r>
        <w:r w:rsidR="003B0550">
          <w:rPr>
            <w:webHidden/>
          </w:rPr>
          <w:tab/>
        </w:r>
        <w:r w:rsidR="003B0550">
          <w:rPr>
            <w:webHidden/>
          </w:rPr>
          <w:fldChar w:fldCharType="begin"/>
        </w:r>
        <w:r w:rsidR="003B0550">
          <w:rPr>
            <w:webHidden/>
          </w:rPr>
          <w:instrText xml:space="preserve"> PAGEREF _Toc420075965 \h </w:instrText>
        </w:r>
        <w:r w:rsidR="003B0550">
          <w:rPr>
            <w:webHidden/>
          </w:rPr>
        </w:r>
        <w:r w:rsidR="003B0550">
          <w:rPr>
            <w:webHidden/>
          </w:rPr>
          <w:fldChar w:fldCharType="separate"/>
        </w:r>
        <w:r w:rsidR="003B0550">
          <w:rPr>
            <w:webHidden/>
          </w:rPr>
          <w:t>42</w:t>
        </w:r>
        <w:r w:rsidR="003B0550">
          <w:rPr>
            <w:webHidden/>
          </w:rPr>
          <w:fldChar w:fldCharType="end"/>
        </w:r>
      </w:hyperlink>
    </w:p>
    <w:p w:rsidR="003B0550" w:rsidRDefault="00553953">
      <w:pPr>
        <w:pStyle w:val="15"/>
        <w:rPr>
          <w:rFonts w:asciiTheme="minorHAnsi" w:eastAsiaTheme="minorEastAsia" w:hAnsiTheme="minorHAnsi" w:cstheme="minorBidi"/>
          <w:sz w:val="22"/>
          <w:szCs w:val="22"/>
        </w:rPr>
      </w:pPr>
      <w:hyperlink w:anchor="_Toc420075966" w:history="1">
        <w:r w:rsidR="003B0550" w:rsidRPr="000C46D6">
          <w:rPr>
            <w:rStyle w:val="afb"/>
            <w:b/>
          </w:rPr>
          <w:t>ЧАСТЬ 2</w:t>
        </w:r>
        <w:r w:rsidR="003B0550">
          <w:rPr>
            <w:webHidden/>
          </w:rPr>
          <w:tab/>
        </w:r>
        <w:r w:rsidR="003B0550">
          <w:rPr>
            <w:webHidden/>
          </w:rPr>
          <w:fldChar w:fldCharType="begin"/>
        </w:r>
        <w:r w:rsidR="003B0550">
          <w:rPr>
            <w:webHidden/>
          </w:rPr>
          <w:instrText xml:space="preserve"> PAGEREF _Toc420075966 \h </w:instrText>
        </w:r>
        <w:r w:rsidR="003B0550">
          <w:rPr>
            <w:webHidden/>
          </w:rPr>
        </w:r>
        <w:r w:rsidR="003B0550">
          <w:rPr>
            <w:webHidden/>
          </w:rPr>
          <w:fldChar w:fldCharType="separate"/>
        </w:r>
        <w:r w:rsidR="003B0550">
          <w:rPr>
            <w:webHidden/>
          </w:rPr>
          <w:t>42</w:t>
        </w:r>
        <w:r w:rsidR="003B0550">
          <w:rPr>
            <w:webHidden/>
          </w:rPr>
          <w:fldChar w:fldCharType="end"/>
        </w:r>
      </w:hyperlink>
    </w:p>
    <w:p w:rsidR="003B0550" w:rsidRDefault="00553953">
      <w:pPr>
        <w:pStyle w:val="15"/>
        <w:rPr>
          <w:rFonts w:asciiTheme="minorHAnsi" w:eastAsiaTheme="minorEastAsia" w:hAnsiTheme="minorHAnsi" w:cstheme="minorBidi"/>
          <w:sz w:val="22"/>
          <w:szCs w:val="22"/>
        </w:rPr>
      </w:pPr>
      <w:hyperlink w:anchor="_Toc420075967" w:history="1">
        <w:r w:rsidR="003B0550" w:rsidRPr="000C46D6">
          <w:rPr>
            <w:rStyle w:val="afb"/>
            <w:b/>
          </w:rPr>
          <w:t>ЧАСТЬ 3</w:t>
        </w:r>
        <w:r w:rsidR="003B0550">
          <w:rPr>
            <w:webHidden/>
          </w:rPr>
          <w:tab/>
        </w:r>
        <w:r w:rsidR="003B0550">
          <w:rPr>
            <w:webHidden/>
          </w:rPr>
          <w:fldChar w:fldCharType="begin"/>
        </w:r>
        <w:r w:rsidR="003B0550">
          <w:rPr>
            <w:webHidden/>
          </w:rPr>
          <w:instrText xml:space="preserve"> PAGEREF _Toc420075967 \h </w:instrText>
        </w:r>
        <w:r w:rsidR="003B0550">
          <w:rPr>
            <w:webHidden/>
          </w:rPr>
        </w:r>
        <w:r w:rsidR="003B0550">
          <w:rPr>
            <w:webHidden/>
          </w:rPr>
          <w:fldChar w:fldCharType="separate"/>
        </w:r>
        <w:r w:rsidR="003B0550">
          <w:rPr>
            <w:webHidden/>
          </w:rPr>
          <w:t>42</w:t>
        </w:r>
        <w:r w:rsidR="003B0550">
          <w:rPr>
            <w:webHidden/>
          </w:rPr>
          <w:fldChar w:fldCharType="end"/>
        </w:r>
      </w:hyperlink>
    </w:p>
    <w:p w:rsidR="00F74A75" w:rsidRDefault="009B22F0" w:rsidP="00216418">
      <w:pPr>
        <w:tabs>
          <w:tab w:val="left" w:pos="426"/>
        </w:tabs>
        <w:spacing w:after="120"/>
        <w:jc w:val="both"/>
        <w:rPr>
          <w:bCs/>
        </w:rPr>
      </w:pPr>
      <w:r w:rsidRPr="00135245">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0075938"/>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D2582E" w:rsidRPr="00735E10" w:rsidRDefault="00683580"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Pr>
          <w:rFonts w:ascii="Times New Roman" w:hAnsi="Times New Roman"/>
          <w:sz w:val="28"/>
          <w:szCs w:val="28"/>
        </w:rPr>
        <w:t>З</w:t>
      </w:r>
      <w:r w:rsidRPr="00683580">
        <w:rPr>
          <w:rFonts w:ascii="Times New Roman" w:hAnsi="Times New Roman"/>
          <w:sz w:val="28"/>
          <w:szCs w:val="28"/>
        </w:rPr>
        <w:t xml:space="preserve">апрос предложений </w:t>
      </w:r>
      <w:r w:rsidR="00D06253" w:rsidRPr="005C0EFF">
        <w:rPr>
          <w:rFonts w:ascii="Times New Roman" w:hAnsi="Times New Roman"/>
          <w:sz w:val="28"/>
          <w:szCs w:val="28"/>
        </w:rPr>
        <w:t xml:space="preserve">проводится </w:t>
      </w:r>
      <w:r w:rsidR="00D2582E" w:rsidRPr="005C0EFF">
        <w:rPr>
          <w:rFonts w:ascii="Times New Roman" w:hAnsi="Times New Roman"/>
          <w:sz w:val="28"/>
          <w:szCs w:val="28"/>
        </w:rPr>
        <w:t>в соответствии с Едины</w:t>
      </w:r>
      <w:r w:rsidR="00D06253">
        <w:rPr>
          <w:rFonts w:ascii="Times New Roman" w:hAnsi="Times New Roman"/>
          <w:sz w:val="28"/>
          <w:szCs w:val="28"/>
        </w:rPr>
        <w:t>м</w:t>
      </w:r>
      <w:r w:rsidR="00D2582E" w:rsidRPr="005C0EFF">
        <w:rPr>
          <w:rFonts w:ascii="Times New Roman" w:hAnsi="Times New Roman"/>
          <w:sz w:val="28"/>
          <w:szCs w:val="28"/>
        </w:rPr>
        <w:t xml:space="preserve"> </w:t>
      </w:r>
      <w:r w:rsidR="00D2582E" w:rsidRPr="005C0EFF">
        <w:rPr>
          <w:rFonts w:ascii="Times New Roman" w:eastAsia="Times New Roman" w:hAnsi="Times New Roman"/>
          <w:sz w:val="28"/>
          <w:szCs w:val="28"/>
          <w:lang w:eastAsia="ru-RU"/>
        </w:rPr>
        <w:t>отраслев</w:t>
      </w:r>
      <w:r w:rsidR="00D06253">
        <w:rPr>
          <w:rFonts w:ascii="Times New Roman" w:eastAsia="Times New Roman" w:hAnsi="Times New Roman"/>
          <w:sz w:val="28"/>
          <w:szCs w:val="28"/>
          <w:lang w:eastAsia="ru-RU"/>
        </w:rPr>
        <w:t>ым</w:t>
      </w:r>
      <w:r w:rsidR="00D2582E" w:rsidRPr="005C0EFF">
        <w:rPr>
          <w:rFonts w:ascii="Times New Roman" w:hAnsi="Times New Roman"/>
          <w:sz w:val="28"/>
          <w:szCs w:val="28"/>
        </w:rPr>
        <w:t xml:space="preserve"> стандарт</w:t>
      </w:r>
      <w:r w:rsidR="00D06253">
        <w:rPr>
          <w:rFonts w:ascii="Times New Roman" w:hAnsi="Times New Roman"/>
          <w:sz w:val="28"/>
          <w:szCs w:val="28"/>
        </w:rPr>
        <w:t>ом</w:t>
      </w:r>
      <w:r w:rsidR="00D2582E" w:rsidRPr="005C0EFF">
        <w:rPr>
          <w:rFonts w:ascii="Times New Roman" w:hAnsi="Times New Roman"/>
          <w:sz w:val="28"/>
          <w:szCs w:val="28"/>
        </w:rPr>
        <w:t xml:space="preserve"> закупок (Положение</w:t>
      </w:r>
      <w:r w:rsidR="00D06253">
        <w:rPr>
          <w:rFonts w:ascii="Times New Roman" w:hAnsi="Times New Roman"/>
          <w:sz w:val="28"/>
          <w:szCs w:val="28"/>
        </w:rPr>
        <w:t>м</w:t>
      </w:r>
      <w:r w:rsidR="00D2582E"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D2582E" w:rsidRPr="005C0EFF">
        <w:rPr>
          <w:rFonts w:ascii="Times New Roman" w:hAnsi="Times New Roman"/>
        </w:rPr>
        <w:t xml:space="preserve"> </w:t>
      </w:r>
      <w:r w:rsidR="00D2582E" w:rsidRPr="00735E10">
        <w:rPr>
          <w:rFonts w:ascii="Times New Roman" w:hAnsi="Times New Roman"/>
          <w:sz w:val="28"/>
          <w:szCs w:val="28"/>
        </w:rPr>
        <w:t>(протокол от </w:t>
      </w:r>
      <w:r w:rsidR="00735E10" w:rsidRPr="00735E10">
        <w:rPr>
          <w:rFonts w:ascii="Times New Roman" w:hAnsi="Times New Roman"/>
          <w:sz w:val="28"/>
          <w:szCs w:val="28"/>
        </w:rPr>
        <w:t>29.04.2015</w:t>
      </w:r>
      <w:r w:rsidR="00D2582E" w:rsidRPr="00735E10">
        <w:rPr>
          <w:rFonts w:ascii="Times New Roman" w:hAnsi="Times New Roman"/>
          <w:sz w:val="28"/>
          <w:szCs w:val="28"/>
        </w:rPr>
        <w:t xml:space="preserve"> №</w:t>
      </w:r>
      <w:r w:rsidR="00735E10" w:rsidRPr="00735E10">
        <w:rPr>
          <w:rFonts w:ascii="Times New Roman" w:hAnsi="Times New Roman"/>
          <w:sz w:val="28"/>
          <w:szCs w:val="28"/>
        </w:rPr>
        <w:t xml:space="preserve"> 72)</w:t>
      </w:r>
      <w:r w:rsidR="00D06253" w:rsidRPr="00735E10">
        <w:rPr>
          <w:rFonts w:ascii="Times New Roman" w:hAnsi="Times New Roman"/>
          <w:sz w:val="28"/>
          <w:szCs w:val="28"/>
        </w:rPr>
        <w:t>.</w:t>
      </w:r>
    </w:p>
    <w:p w:rsidR="00B34CAB" w:rsidRDefault="00B34CAB" w:rsidP="00B34CAB">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Заказчика </w:t>
      </w:r>
      <w:r w:rsidR="00735E10" w:rsidRPr="00735E10">
        <w:rPr>
          <w:rFonts w:eastAsia="Calibri"/>
          <w:sz w:val="28"/>
          <w:szCs w:val="22"/>
          <w:lang w:eastAsia="en-US"/>
        </w:rPr>
        <w:t>распространяется</w:t>
      </w:r>
      <w:r w:rsidRPr="00735E10">
        <w:rPr>
          <w:rFonts w:eastAsia="Calibri"/>
          <w:sz w:val="36"/>
          <w:szCs w:val="28"/>
          <w:lang w:eastAsia="en-US"/>
        </w:rPr>
        <w:t xml:space="preserve"> </w:t>
      </w:r>
      <w:r>
        <w:rPr>
          <w:rFonts w:eastAsia="Calibri"/>
          <w:sz w:val="28"/>
          <w:szCs w:val="28"/>
          <w:lang w:eastAsia="en-US"/>
        </w:rPr>
        <w:t xml:space="preserve">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xml:space="preserve">: право заключения договора </w:t>
      </w:r>
      <w:r w:rsidR="00735E10" w:rsidRPr="00735E10">
        <w:rPr>
          <w:rFonts w:ascii="Times New Roman" w:hAnsi="Times New Roman"/>
          <w:spacing w:val="-6"/>
          <w:sz w:val="28"/>
          <w:szCs w:val="28"/>
        </w:rPr>
        <w:t>на изготовление и поставку асинхронных вертикальных двухскоростных электродвигателей для приводов ГЦНА-1391 для Ленинградской АЭС - 2</w:t>
      </w:r>
      <w:r w:rsidRPr="005C0EFF">
        <w:rPr>
          <w:rFonts w:ascii="Times New Roman" w:hAnsi="Times New Roman"/>
          <w:spacing w:val="-6"/>
          <w:sz w:val="28"/>
          <w:szCs w:val="28"/>
        </w:rPr>
        <w:t>.</w:t>
      </w:r>
    </w:p>
    <w:p w:rsidR="00805445" w:rsidRPr="005C0EFF" w:rsidRDefault="00805445" w:rsidP="005C0EFF">
      <w:pPr>
        <w:tabs>
          <w:tab w:val="left" w:pos="1134"/>
        </w:tabs>
        <w:ind w:left="709"/>
        <w:contextualSpacing/>
        <w:jc w:val="both"/>
        <w:rPr>
          <w:b/>
          <w:spacing w:val="-6"/>
          <w:sz w:val="28"/>
          <w:szCs w:val="28"/>
        </w:rPr>
      </w:pPr>
    </w:p>
    <w:p w:rsidR="00735E10" w:rsidRPr="00735E10" w:rsidRDefault="008F7715" w:rsidP="00735E10">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Заказчик</w:t>
      </w:r>
      <w:r w:rsidRPr="005C0EFF">
        <w:rPr>
          <w:rFonts w:ascii="Times New Roman" w:hAnsi="Times New Roman"/>
          <w:spacing w:val="-6"/>
          <w:sz w:val="28"/>
          <w:szCs w:val="28"/>
        </w:rPr>
        <w:t>:</w:t>
      </w:r>
      <w:r w:rsidRPr="00735E10">
        <w:rPr>
          <w:rFonts w:ascii="Times New Roman" w:hAnsi="Times New Roman"/>
          <w:spacing w:val="-6"/>
          <w:sz w:val="28"/>
          <w:szCs w:val="28"/>
        </w:rPr>
        <w:t xml:space="preserve"> </w:t>
      </w:r>
      <w:r w:rsidR="00735E10" w:rsidRPr="00735E10">
        <w:rPr>
          <w:rFonts w:ascii="Times New Roman" w:hAnsi="Times New Roman"/>
          <w:spacing w:val="-6"/>
          <w:sz w:val="28"/>
          <w:szCs w:val="28"/>
        </w:rPr>
        <w:t>Акционерное общество «Атомпроект» (АО «Атомпроект»)</w:t>
      </w:r>
    </w:p>
    <w:p w:rsidR="00735E10" w:rsidRPr="00F40BED" w:rsidRDefault="00735E10" w:rsidP="00735E10">
      <w:pPr>
        <w:tabs>
          <w:tab w:val="left" w:pos="1134"/>
        </w:tabs>
        <w:ind w:firstLine="567"/>
        <w:contextualSpacing/>
        <w:jc w:val="both"/>
        <w:rPr>
          <w:spacing w:val="-6"/>
          <w:sz w:val="28"/>
          <w:szCs w:val="28"/>
        </w:rPr>
      </w:pPr>
      <w:r w:rsidRPr="00F40BED">
        <w:rPr>
          <w:spacing w:val="-6"/>
          <w:sz w:val="28"/>
          <w:szCs w:val="28"/>
        </w:rPr>
        <w:t xml:space="preserve">Место нахождения: </w:t>
      </w:r>
      <w:r>
        <w:rPr>
          <w:spacing w:val="-6"/>
          <w:sz w:val="28"/>
          <w:szCs w:val="28"/>
        </w:rPr>
        <w:t>191036, г. Санкт – Петербург, ул. 2 –я Советская, дом 9/2а</w:t>
      </w:r>
      <w:r w:rsidRPr="00F40BED">
        <w:rPr>
          <w:spacing w:val="-6"/>
          <w:sz w:val="28"/>
          <w:szCs w:val="28"/>
        </w:rPr>
        <w:t xml:space="preserve">. </w:t>
      </w:r>
    </w:p>
    <w:p w:rsidR="00735E10" w:rsidRPr="00F40BED" w:rsidRDefault="00735E10" w:rsidP="003B0550">
      <w:pPr>
        <w:tabs>
          <w:tab w:val="left" w:pos="1134"/>
        </w:tabs>
        <w:ind w:firstLine="567"/>
        <w:contextualSpacing/>
        <w:jc w:val="both"/>
        <w:rPr>
          <w:spacing w:val="-6"/>
          <w:sz w:val="28"/>
          <w:szCs w:val="28"/>
        </w:rPr>
      </w:pPr>
      <w:r w:rsidRPr="00F40BED">
        <w:rPr>
          <w:spacing w:val="-6"/>
          <w:sz w:val="28"/>
          <w:szCs w:val="28"/>
        </w:rPr>
        <w:t xml:space="preserve">Почтовый адрес: </w:t>
      </w:r>
      <w:r>
        <w:rPr>
          <w:spacing w:val="-6"/>
          <w:sz w:val="28"/>
          <w:szCs w:val="28"/>
        </w:rPr>
        <w:t>191036, г. Санкт – Петербург, ул. 2 –я Советская, дом 9/2а</w:t>
      </w:r>
      <w:r w:rsidRPr="00F40BED">
        <w:rPr>
          <w:spacing w:val="-6"/>
          <w:sz w:val="28"/>
          <w:szCs w:val="28"/>
        </w:rPr>
        <w:t>.</w:t>
      </w:r>
    </w:p>
    <w:p w:rsidR="00735E10" w:rsidRDefault="00735E10" w:rsidP="003B0550">
      <w:pPr>
        <w:tabs>
          <w:tab w:val="left" w:pos="1134"/>
        </w:tabs>
        <w:ind w:firstLine="567"/>
        <w:contextualSpacing/>
        <w:jc w:val="both"/>
        <w:rPr>
          <w:spacing w:val="-6"/>
          <w:sz w:val="28"/>
          <w:szCs w:val="28"/>
        </w:rPr>
      </w:pPr>
      <w:r w:rsidRPr="00F40BED">
        <w:rPr>
          <w:spacing w:val="-6"/>
          <w:sz w:val="28"/>
          <w:szCs w:val="28"/>
        </w:rPr>
        <w:t xml:space="preserve">Контактный тел.: </w:t>
      </w:r>
      <w:r w:rsidRPr="001E402D">
        <w:rPr>
          <w:spacing w:val="-6"/>
          <w:sz w:val="28"/>
          <w:szCs w:val="28"/>
        </w:rPr>
        <w:t>(812) 339-16012, факс: (812) 458-78-59.</w:t>
      </w:r>
    </w:p>
    <w:p w:rsidR="008F7715" w:rsidRPr="00735E10" w:rsidRDefault="00735E10" w:rsidP="003B0550">
      <w:pPr>
        <w:tabs>
          <w:tab w:val="left" w:pos="1134"/>
        </w:tabs>
        <w:ind w:firstLine="567"/>
        <w:contextualSpacing/>
        <w:jc w:val="both"/>
        <w:rPr>
          <w:sz w:val="28"/>
          <w:szCs w:val="28"/>
        </w:rPr>
      </w:pPr>
      <w:r w:rsidRPr="00735E10">
        <w:rPr>
          <w:spacing w:val="-6"/>
          <w:sz w:val="28"/>
          <w:szCs w:val="28"/>
          <w:lang w:val="en-US"/>
        </w:rPr>
        <w:t>E</w:t>
      </w:r>
      <w:r w:rsidRPr="00735E10">
        <w:rPr>
          <w:spacing w:val="-6"/>
          <w:sz w:val="28"/>
          <w:szCs w:val="28"/>
        </w:rPr>
        <w:t>-</w:t>
      </w:r>
      <w:r w:rsidRPr="00735E10">
        <w:rPr>
          <w:spacing w:val="-6"/>
          <w:sz w:val="28"/>
          <w:szCs w:val="28"/>
          <w:lang w:val="en-US"/>
        </w:rPr>
        <w:t>mail</w:t>
      </w:r>
      <w:r w:rsidRPr="00735E10">
        <w:rPr>
          <w:spacing w:val="-6"/>
          <w:sz w:val="28"/>
          <w:szCs w:val="28"/>
        </w:rPr>
        <w:t xml:space="preserve">: </w:t>
      </w:r>
      <w:hyperlink r:id="rId14" w:history="1">
        <w:r w:rsidRPr="00735E10">
          <w:rPr>
            <w:rStyle w:val="afb"/>
            <w:spacing w:val="-6"/>
            <w:sz w:val="28"/>
            <w:szCs w:val="28"/>
            <w:lang w:val="en-US"/>
          </w:rPr>
          <w:t>zakupki</w:t>
        </w:r>
        <w:r w:rsidRPr="00735E10">
          <w:rPr>
            <w:rStyle w:val="afb"/>
            <w:spacing w:val="-6"/>
            <w:sz w:val="28"/>
            <w:szCs w:val="28"/>
          </w:rPr>
          <w:t>@</w:t>
        </w:r>
        <w:r w:rsidRPr="00735E10">
          <w:rPr>
            <w:rStyle w:val="afb"/>
            <w:spacing w:val="-6"/>
            <w:sz w:val="28"/>
            <w:szCs w:val="28"/>
            <w:lang w:val="en-US"/>
          </w:rPr>
          <w:t>atomproekt</w:t>
        </w:r>
        <w:r w:rsidRPr="00735E10">
          <w:rPr>
            <w:rStyle w:val="afb"/>
            <w:spacing w:val="-6"/>
            <w:sz w:val="28"/>
            <w:szCs w:val="28"/>
          </w:rPr>
          <w:t>.</w:t>
        </w:r>
        <w:r w:rsidRPr="00735E10">
          <w:rPr>
            <w:rStyle w:val="afb"/>
            <w:spacing w:val="-6"/>
            <w:sz w:val="28"/>
            <w:szCs w:val="28"/>
            <w:lang w:val="en-US"/>
          </w:rPr>
          <w:t>com</w:t>
        </w:r>
      </w:hyperlink>
      <w:r w:rsidRPr="00735E10">
        <w:rPr>
          <w:sz w:val="28"/>
          <w:szCs w:val="28"/>
        </w:rPr>
        <w:t>.</w:t>
      </w:r>
    </w:p>
    <w:p w:rsidR="00805445" w:rsidRPr="00735E10" w:rsidRDefault="00805445" w:rsidP="003B0550">
      <w:pPr>
        <w:tabs>
          <w:tab w:val="left" w:pos="1134"/>
        </w:tabs>
        <w:ind w:firstLine="567"/>
        <w:contextualSpacing/>
        <w:jc w:val="both"/>
        <w:rPr>
          <w:sz w:val="28"/>
          <w:szCs w:val="28"/>
        </w:rPr>
      </w:pPr>
    </w:p>
    <w:p w:rsidR="003B0550" w:rsidRPr="003B0550" w:rsidRDefault="003B0550" w:rsidP="003B0550">
      <w:pPr>
        <w:pStyle w:val="afff"/>
        <w:numPr>
          <w:ilvl w:val="0"/>
          <w:numId w:val="21"/>
        </w:numPr>
        <w:tabs>
          <w:tab w:val="left" w:pos="0"/>
        </w:tabs>
        <w:spacing w:line="240" w:lineRule="auto"/>
        <w:ind w:left="0" w:firstLine="567"/>
        <w:jc w:val="both"/>
        <w:rPr>
          <w:rFonts w:ascii="Times New Roman" w:hAnsi="Times New Roman"/>
          <w:spacing w:val="-6"/>
          <w:sz w:val="28"/>
          <w:szCs w:val="28"/>
        </w:rPr>
      </w:pPr>
      <w:r w:rsidRPr="003B0550">
        <w:rPr>
          <w:rFonts w:ascii="Times New Roman" w:hAnsi="Times New Roman"/>
          <w:spacing w:val="-6"/>
          <w:sz w:val="28"/>
          <w:szCs w:val="28"/>
        </w:rPr>
        <w:t>Уполномоченный орган (инициатор): Акционерное общество «Дирекция единого заказа оборудования для АЭС» (АО «ДЕЗ»).</w:t>
      </w:r>
    </w:p>
    <w:p w:rsidR="003B0550" w:rsidRPr="003B0550" w:rsidRDefault="003B0550" w:rsidP="003B0550">
      <w:pPr>
        <w:pStyle w:val="afff"/>
        <w:tabs>
          <w:tab w:val="left" w:pos="0"/>
        </w:tabs>
        <w:spacing w:line="240" w:lineRule="auto"/>
        <w:ind w:left="0" w:firstLine="567"/>
        <w:jc w:val="both"/>
        <w:rPr>
          <w:rFonts w:ascii="Times New Roman" w:hAnsi="Times New Roman"/>
          <w:spacing w:val="-6"/>
          <w:sz w:val="28"/>
          <w:szCs w:val="28"/>
        </w:rPr>
      </w:pPr>
      <w:r w:rsidRPr="003B0550">
        <w:rPr>
          <w:rFonts w:ascii="Times New Roman" w:hAnsi="Times New Roman"/>
          <w:spacing w:val="-6"/>
          <w:sz w:val="28"/>
          <w:szCs w:val="28"/>
        </w:rPr>
        <w:t>Место нахождения: 119180, г. Москва, ул. Большая Полянка, д. 25, стр. 1.</w:t>
      </w:r>
    </w:p>
    <w:p w:rsidR="003B0550" w:rsidRDefault="003B0550" w:rsidP="003B0550">
      <w:pPr>
        <w:pStyle w:val="afff"/>
        <w:tabs>
          <w:tab w:val="left" w:pos="0"/>
        </w:tabs>
        <w:spacing w:after="0" w:line="240" w:lineRule="auto"/>
        <w:ind w:left="0" w:firstLine="567"/>
        <w:jc w:val="both"/>
        <w:rPr>
          <w:rFonts w:ascii="Times New Roman" w:hAnsi="Times New Roman"/>
          <w:spacing w:val="-6"/>
          <w:sz w:val="28"/>
          <w:szCs w:val="28"/>
        </w:rPr>
      </w:pPr>
      <w:r w:rsidRPr="003B0550">
        <w:rPr>
          <w:rFonts w:ascii="Times New Roman" w:hAnsi="Times New Roman"/>
          <w:spacing w:val="-6"/>
          <w:sz w:val="28"/>
          <w:szCs w:val="28"/>
        </w:rPr>
        <w:t>Почтовый адрес: 119180, г. Москва, ул. Большая Полянка, д. 25, стр. 1</w:t>
      </w:r>
      <w:r>
        <w:rPr>
          <w:rFonts w:ascii="Times New Roman" w:hAnsi="Times New Roman"/>
          <w:spacing w:val="-6"/>
          <w:sz w:val="28"/>
          <w:szCs w:val="28"/>
        </w:rPr>
        <w:t>.</w:t>
      </w:r>
    </w:p>
    <w:p w:rsidR="003B0550" w:rsidRDefault="003B0550" w:rsidP="003B0550">
      <w:pPr>
        <w:pStyle w:val="afff"/>
        <w:tabs>
          <w:tab w:val="left" w:pos="0"/>
        </w:tabs>
        <w:spacing w:after="0" w:line="240" w:lineRule="auto"/>
        <w:ind w:left="0" w:firstLine="567"/>
        <w:jc w:val="both"/>
        <w:rPr>
          <w:rFonts w:ascii="Times New Roman" w:hAnsi="Times New Roman"/>
          <w:spacing w:val="-6"/>
          <w:sz w:val="28"/>
          <w:szCs w:val="28"/>
        </w:rPr>
      </w:pPr>
    </w:p>
    <w:p w:rsidR="00735E10" w:rsidRPr="00735E10" w:rsidRDefault="00683580" w:rsidP="003B0550">
      <w:pPr>
        <w:pStyle w:val="afff"/>
        <w:numPr>
          <w:ilvl w:val="0"/>
          <w:numId w:val="21"/>
        </w:numPr>
        <w:tabs>
          <w:tab w:val="left" w:pos="0"/>
          <w:tab w:val="left" w:pos="1134"/>
        </w:tabs>
        <w:spacing w:after="0" w:line="240" w:lineRule="auto"/>
        <w:ind w:left="0" w:firstLine="567"/>
        <w:jc w:val="both"/>
        <w:rPr>
          <w:rFonts w:ascii="Times New Roman" w:hAnsi="Times New Roman"/>
          <w:spacing w:val="-6"/>
          <w:sz w:val="28"/>
          <w:szCs w:val="28"/>
        </w:rPr>
      </w:pPr>
      <w:r w:rsidRPr="00735E10">
        <w:rPr>
          <w:rFonts w:ascii="Times New Roman" w:hAnsi="Times New Roman"/>
          <w:spacing w:val="-6"/>
          <w:sz w:val="28"/>
          <w:szCs w:val="28"/>
        </w:rPr>
        <w:t>Организатор запроса предложений</w:t>
      </w:r>
      <w:r w:rsidR="008F7715" w:rsidRPr="00735E10">
        <w:rPr>
          <w:rFonts w:ascii="Times New Roman" w:hAnsi="Times New Roman"/>
          <w:spacing w:val="-6"/>
          <w:sz w:val="28"/>
          <w:szCs w:val="28"/>
        </w:rPr>
        <w:t>:</w:t>
      </w:r>
      <w:r w:rsidR="00AB3718">
        <w:rPr>
          <w:rFonts w:ascii="Times New Roman" w:hAnsi="Times New Roman"/>
          <w:spacing w:val="-6"/>
          <w:sz w:val="28"/>
          <w:szCs w:val="28"/>
        </w:rPr>
        <w:t> </w:t>
      </w:r>
      <w:r w:rsidR="00735E10" w:rsidRPr="00735E10">
        <w:rPr>
          <w:rFonts w:ascii="Times New Roman" w:hAnsi="Times New Roman"/>
          <w:spacing w:val="-6"/>
          <w:sz w:val="28"/>
          <w:szCs w:val="28"/>
        </w:rPr>
        <w:t>Акционерное общество «Атомкомплект» (АО «Атомкомплект»).</w:t>
      </w:r>
    </w:p>
    <w:p w:rsidR="00735E10" w:rsidRPr="00735E10" w:rsidRDefault="00735E10" w:rsidP="003B0550">
      <w:pPr>
        <w:tabs>
          <w:tab w:val="left" w:pos="0"/>
          <w:tab w:val="left" w:pos="1134"/>
        </w:tabs>
        <w:ind w:firstLine="567"/>
        <w:jc w:val="both"/>
        <w:rPr>
          <w:spacing w:val="-6"/>
          <w:sz w:val="28"/>
          <w:szCs w:val="28"/>
        </w:rPr>
      </w:pPr>
      <w:r w:rsidRPr="00735E10">
        <w:rPr>
          <w:spacing w:val="-6"/>
          <w:sz w:val="28"/>
          <w:szCs w:val="28"/>
        </w:rPr>
        <w:t>Место нахождения: 119017, г. Москва, ул. Большая Полянка, д. 25, стр.1.</w:t>
      </w:r>
    </w:p>
    <w:p w:rsidR="00735E10" w:rsidRPr="00735E10" w:rsidRDefault="00735E10" w:rsidP="003B0550">
      <w:pPr>
        <w:tabs>
          <w:tab w:val="left" w:pos="0"/>
          <w:tab w:val="left" w:pos="1134"/>
        </w:tabs>
        <w:ind w:firstLine="567"/>
        <w:jc w:val="both"/>
        <w:rPr>
          <w:spacing w:val="-6"/>
          <w:sz w:val="28"/>
          <w:szCs w:val="28"/>
        </w:rPr>
      </w:pPr>
      <w:r w:rsidRPr="00735E10">
        <w:rPr>
          <w:spacing w:val="-6"/>
          <w:sz w:val="28"/>
          <w:szCs w:val="28"/>
        </w:rPr>
        <w:t>Почтовый адрес: 119180, г. Москва, ул. Большая Полянка, д. 25, стр.1.</w:t>
      </w:r>
    </w:p>
    <w:p w:rsidR="00735E10" w:rsidRPr="00735E10" w:rsidRDefault="00735E10" w:rsidP="003B0550">
      <w:pPr>
        <w:tabs>
          <w:tab w:val="left" w:pos="0"/>
          <w:tab w:val="left" w:pos="1134"/>
        </w:tabs>
        <w:ind w:firstLine="567"/>
        <w:jc w:val="both"/>
        <w:rPr>
          <w:spacing w:val="-6"/>
          <w:sz w:val="28"/>
          <w:szCs w:val="28"/>
        </w:rPr>
      </w:pPr>
      <w:r w:rsidRPr="00735E10">
        <w:rPr>
          <w:spacing w:val="-6"/>
          <w:sz w:val="28"/>
          <w:szCs w:val="28"/>
        </w:rPr>
        <w:t>Контактное лицо: Грачева Светлана Владимировна, тел.(499) 949-47-40 доб. 30-19, факс (499) 949-47-36, E-</w:t>
      </w:r>
      <w:proofErr w:type="spellStart"/>
      <w:r w:rsidRPr="00735E10">
        <w:rPr>
          <w:spacing w:val="-6"/>
          <w:sz w:val="28"/>
          <w:szCs w:val="28"/>
        </w:rPr>
        <w:t>mail</w:t>
      </w:r>
      <w:proofErr w:type="spellEnd"/>
      <w:r w:rsidRPr="00735E10">
        <w:rPr>
          <w:spacing w:val="-6"/>
          <w:sz w:val="28"/>
          <w:szCs w:val="28"/>
        </w:rPr>
        <w:t xml:space="preserve">: </w:t>
      </w:r>
      <w:hyperlink r:id="rId15" w:history="1">
        <w:r w:rsidRPr="00735E10">
          <w:rPr>
            <w:sz w:val="28"/>
            <w:szCs w:val="28"/>
          </w:rPr>
          <w:t>info@atomkomplekt.org</w:t>
        </w:r>
      </w:hyperlink>
      <w:r w:rsidR="003B0550">
        <w:rPr>
          <w:sz w:val="28"/>
          <w:szCs w:val="28"/>
        </w:rPr>
        <w:t>.</w:t>
      </w:r>
    </w:p>
    <w:p w:rsidR="00805445" w:rsidRDefault="00805445" w:rsidP="005C0EFF">
      <w:pPr>
        <w:tabs>
          <w:tab w:val="left" w:pos="1134"/>
        </w:tabs>
        <w:ind w:firstLine="709"/>
        <w:contextualSpacing/>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5C0EFF" w:rsidRDefault="00D05496"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Предмет договора</w:t>
      </w:r>
      <w:r w:rsidR="008F7715" w:rsidRPr="005C0EFF">
        <w:rPr>
          <w:rFonts w:ascii="Times New Roman" w:hAnsi="Times New Roman"/>
          <w:sz w:val="28"/>
          <w:szCs w:val="28"/>
        </w:rPr>
        <w:t xml:space="preserve">: </w:t>
      </w:r>
      <w:r w:rsidR="00735E10" w:rsidRPr="00735E10">
        <w:rPr>
          <w:rFonts w:ascii="Times New Roman" w:hAnsi="Times New Roman"/>
          <w:sz w:val="28"/>
          <w:szCs w:val="28"/>
        </w:rPr>
        <w:t>изготовление и поставка асинхронных вертикальных двухскоростных электродвигателей для приводов ГЦНА-1391 для Ленинградской АЭС - 2</w:t>
      </w:r>
    </w:p>
    <w:p w:rsidR="008F7715" w:rsidRPr="005C0EFF" w:rsidRDefault="008F7715" w:rsidP="005C0EFF">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0052355A" w:rsidRPr="0052355A">
        <w:rPr>
          <w:sz w:val="28"/>
          <w:szCs w:val="28"/>
        </w:rPr>
        <w:t>поставок</w:t>
      </w:r>
      <w:r w:rsidRPr="005C0EFF">
        <w:rPr>
          <w:sz w:val="28"/>
          <w:szCs w:val="28"/>
        </w:rPr>
        <w:t>:</w:t>
      </w:r>
      <w:r w:rsidR="00985844" w:rsidRPr="00985844">
        <w:rPr>
          <w:sz w:val="28"/>
          <w:szCs w:val="28"/>
        </w:rPr>
        <w:t xml:space="preserve"> в соответствии с Приложением № 1 «Спецификация оборудования» к Проекту договора (Часть </w:t>
      </w:r>
      <w:r w:rsidR="00985844">
        <w:rPr>
          <w:sz w:val="28"/>
          <w:szCs w:val="28"/>
        </w:rPr>
        <w:t>3</w:t>
      </w:r>
      <w:r w:rsidR="00985844" w:rsidRPr="00985844">
        <w:rPr>
          <w:sz w:val="28"/>
          <w:szCs w:val="28"/>
        </w:rPr>
        <w:t xml:space="preserve"> Тома 1 «Проект договора» настоящей документации)</w:t>
      </w:r>
      <w:r w:rsidR="00D05496" w:rsidRPr="00D05496">
        <w:rPr>
          <w:sz w:val="28"/>
          <w:szCs w:val="28"/>
        </w:rPr>
        <w:t xml:space="preserve"> </w:t>
      </w:r>
    </w:p>
    <w:p w:rsidR="002F552B" w:rsidRDefault="002F552B" w:rsidP="005C0EFF">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985844" w:rsidRPr="007B306A">
        <w:rPr>
          <w:sz w:val="28"/>
          <w:szCs w:val="28"/>
        </w:rPr>
        <w:t>Российская Федерация,</w:t>
      </w:r>
      <w:r w:rsidR="00985844">
        <w:rPr>
          <w:sz w:val="28"/>
          <w:szCs w:val="28"/>
        </w:rPr>
        <w:t xml:space="preserve"> </w:t>
      </w:r>
      <w:r w:rsidR="00985844" w:rsidRPr="00455F48">
        <w:rPr>
          <w:sz w:val="28"/>
          <w:szCs w:val="28"/>
        </w:rPr>
        <w:t xml:space="preserve">Ленинградская обл., город Сосновый Бор, строительная площадка </w:t>
      </w:r>
      <w:proofErr w:type="gramStart"/>
      <w:r w:rsidR="00985844" w:rsidRPr="00455F48">
        <w:rPr>
          <w:sz w:val="28"/>
          <w:szCs w:val="28"/>
        </w:rPr>
        <w:t>Ленинградской</w:t>
      </w:r>
      <w:proofErr w:type="gramEnd"/>
      <w:r w:rsidR="00985844" w:rsidRPr="00455F48">
        <w:rPr>
          <w:sz w:val="28"/>
          <w:szCs w:val="28"/>
        </w:rPr>
        <w:t xml:space="preserve"> АЭС-2</w:t>
      </w:r>
      <w:r w:rsidR="00D43D5F">
        <w:rPr>
          <w:sz w:val="28"/>
          <w:szCs w:val="28"/>
        </w:rPr>
        <w:t>.</w:t>
      </w:r>
    </w:p>
    <w:p w:rsidR="000129E6" w:rsidRPr="005C0EFF" w:rsidRDefault="000129E6" w:rsidP="000129E6">
      <w:pPr>
        <w:tabs>
          <w:tab w:val="left" w:pos="1134"/>
        </w:tabs>
        <w:ind w:firstLine="709"/>
        <w:contextualSpacing/>
        <w:jc w:val="both"/>
        <w:rPr>
          <w:sz w:val="28"/>
          <w:szCs w:val="28"/>
        </w:rPr>
      </w:pPr>
      <w:r w:rsidRPr="005C0EFF">
        <w:rPr>
          <w:sz w:val="28"/>
          <w:szCs w:val="28"/>
        </w:rPr>
        <w:lastRenderedPageBreak/>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00985844" w:rsidRPr="00985844">
        <w:rPr>
          <w:sz w:val="28"/>
          <w:szCs w:val="28"/>
        </w:rPr>
        <w:t>в соответствии с Приложением № 1 «Спецификация оборудования» к Проекту договора (Часть </w:t>
      </w:r>
      <w:r w:rsidR="00985844">
        <w:rPr>
          <w:sz w:val="28"/>
          <w:szCs w:val="28"/>
        </w:rPr>
        <w:t>3</w:t>
      </w:r>
      <w:r w:rsidR="00985844" w:rsidRPr="00985844">
        <w:rPr>
          <w:sz w:val="28"/>
          <w:szCs w:val="28"/>
        </w:rPr>
        <w:t xml:space="preserve"> Тома 1 «Проект договора» настоящей документации)</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D05496"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оплаты</w:t>
      </w:r>
      <w:r w:rsidR="004B3019" w:rsidRPr="005C0EFF">
        <w:rPr>
          <w:rFonts w:ascii="Times New Roman" w:hAnsi="Times New Roman"/>
          <w:sz w:val="28"/>
          <w:szCs w:val="28"/>
        </w:rPr>
        <w:t xml:space="preserve">: </w:t>
      </w:r>
      <w:r w:rsidR="00985844" w:rsidRPr="00985844">
        <w:rPr>
          <w:rFonts w:ascii="Times New Roman" w:hAnsi="Times New Roman"/>
          <w:sz w:val="28"/>
          <w:szCs w:val="28"/>
        </w:rPr>
        <w:t xml:space="preserve">в соответствии с </w:t>
      </w:r>
      <w:r w:rsidR="00985844">
        <w:rPr>
          <w:rFonts w:ascii="Times New Roman" w:hAnsi="Times New Roman"/>
          <w:sz w:val="28"/>
          <w:szCs w:val="28"/>
        </w:rPr>
        <w:t>п</w:t>
      </w:r>
      <w:r w:rsidR="00985844" w:rsidRPr="00985844">
        <w:rPr>
          <w:rFonts w:ascii="Times New Roman" w:hAnsi="Times New Roman"/>
          <w:sz w:val="28"/>
          <w:szCs w:val="28"/>
        </w:rPr>
        <w:t>роект</w:t>
      </w:r>
      <w:r w:rsidR="00985844">
        <w:rPr>
          <w:rFonts w:ascii="Times New Roman" w:hAnsi="Times New Roman"/>
          <w:sz w:val="28"/>
          <w:szCs w:val="28"/>
        </w:rPr>
        <w:t>ом</w:t>
      </w:r>
      <w:r w:rsidR="00985844" w:rsidRPr="00985844">
        <w:rPr>
          <w:rFonts w:ascii="Times New Roman" w:hAnsi="Times New Roman"/>
          <w:sz w:val="28"/>
          <w:szCs w:val="28"/>
        </w:rPr>
        <w:t xml:space="preserve"> договора (Часть 3 Тома 1 «Проект договора» настоящей документации).</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Pr>
          <w:sz w:val="28"/>
          <w:szCs w:val="28"/>
        </w:rPr>
        <w:t>Д</w:t>
      </w:r>
      <w:r w:rsidR="004B3019" w:rsidRPr="00D05496">
        <w:rPr>
          <w:sz w:val="28"/>
          <w:szCs w:val="28"/>
        </w:rPr>
        <w:t>опуска</w:t>
      </w:r>
      <w:r w:rsidR="001E07FF" w:rsidRPr="00D05496">
        <w:rPr>
          <w:sz w:val="28"/>
          <w:szCs w:val="28"/>
        </w:rPr>
        <w:t>е</w:t>
      </w:r>
      <w:r w:rsidR="004B3019" w:rsidRPr="00D05496">
        <w:rPr>
          <w:sz w:val="28"/>
          <w:szCs w:val="28"/>
        </w:rPr>
        <w:t>тся уменьшени</w:t>
      </w:r>
      <w:r w:rsidR="001E07FF" w:rsidRPr="00D05496">
        <w:rPr>
          <w:sz w:val="28"/>
          <w:szCs w:val="28"/>
        </w:rPr>
        <w:t>е</w:t>
      </w:r>
      <w:r w:rsidR="004B3019" w:rsidRPr="00D05496">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985844">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985844"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Начальная (максимальная) цена договора:</w:t>
      </w:r>
    </w:p>
    <w:p w:rsidR="00985844" w:rsidRPr="001C3E07" w:rsidRDefault="007A7615" w:rsidP="00985844">
      <w:pPr>
        <w:widowControl w:val="0"/>
        <w:numPr>
          <w:ilvl w:val="0"/>
          <w:numId w:val="64"/>
        </w:numPr>
        <w:tabs>
          <w:tab w:val="left" w:pos="284"/>
        </w:tabs>
        <w:ind w:left="0" w:firstLine="567"/>
        <w:contextualSpacing/>
        <w:jc w:val="both"/>
        <w:rPr>
          <w:sz w:val="28"/>
          <w:szCs w:val="28"/>
        </w:rPr>
      </w:pPr>
      <w:r w:rsidRPr="005C0EFF">
        <w:rPr>
          <w:sz w:val="28"/>
          <w:szCs w:val="28"/>
        </w:rPr>
        <w:t xml:space="preserve"> </w:t>
      </w:r>
      <w:r w:rsidR="00985844">
        <w:rPr>
          <w:sz w:val="28"/>
          <w:szCs w:val="28"/>
        </w:rPr>
        <w:t xml:space="preserve"> 137 318 669</w:t>
      </w:r>
      <w:r w:rsidR="00985844" w:rsidRPr="001C3E07">
        <w:rPr>
          <w:sz w:val="28"/>
          <w:szCs w:val="28"/>
        </w:rPr>
        <w:t xml:space="preserve"> (</w:t>
      </w:r>
      <w:r w:rsidR="00985844">
        <w:rPr>
          <w:sz w:val="28"/>
          <w:szCs w:val="28"/>
        </w:rPr>
        <w:t>сто тридцать семь миллионов триста восемнадцать тысяч шестьсот шестьдесят девять) рублей</w:t>
      </w:r>
      <w:r w:rsidR="00985844" w:rsidRPr="001C3E07">
        <w:rPr>
          <w:sz w:val="28"/>
          <w:szCs w:val="28"/>
        </w:rPr>
        <w:t xml:space="preserve"> </w:t>
      </w:r>
      <w:r w:rsidR="00985844">
        <w:rPr>
          <w:sz w:val="28"/>
          <w:szCs w:val="28"/>
        </w:rPr>
        <w:t>71 копейка</w:t>
      </w:r>
      <w:r w:rsidR="00985844" w:rsidRPr="001C3E07">
        <w:rPr>
          <w:sz w:val="28"/>
          <w:szCs w:val="28"/>
        </w:rPr>
        <w:t>, включая НДС</w:t>
      </w:r>
      <w:r w:rsidR="00985844">
        <w:rPr>
          <w:sz w:val="28"/>
          <w:szCs w:val="28"/>
        </w:rPr>
        <w:t>.</w:t>
      </w:r>
    </w:p>
    <w:p w:rsidR="00985844" w:rsidRDefault="00985844" w:rsidP="00985844">
      <w:pPr>
        <w:widowControl w:val="0"/>
        <w:numPr>
          <w:ilvl w:val="0"/>
          <w:numId w:val="64"/>
        </w:numPr>
        <w:tabs>
          <w:tab w:val="left" w:pos="284"/>
        </w:tabs>
        <w:ind w:left="0" w:firstLine="567"/>
        <w:contextualSpacing/>
        <w:jc w:val="both"/>
        <w:rPr>
          <w:sz w:val="28"/>
          <w:szCs w:val="28"/>
        </w:rPr>
      </w:pPr>
      <w:r>
        <w:rPr>
          <w:sz w:val="28"/>
          <w:szCs w:val="28"/>
        </w:rPr>
        <w:t xml:space="preserve"> 116 371 753 </w:t>
      </w:r>
      <w:r w:rsidRPr="001C3E07">
        <w:rPr>
          <w:sz w:val="28"/>
          <w:szCs w:val="28"/>
        </w:rPr>
        <w:t>(</w:t>
      </w:r>
      <w:r>
        <w:rPr>
          <w:sz w:val="28"/>
          <w:szCs w:val="28"/>
        </w:rPr>
        <w:t>сто шестнадцать миллионов триста семьдесят одна тысяча семьсот пятьдесят три</w:t>
      </w:r>
      <w:r w:rsidRPr="001C3E07">
        <w:rPr>
          <w:sz w:val="28"/>
          <w:szCs w:val="28"/>
        </w:rPr>
        <w:t>) рубл</w:t>
      </w:r>
      <w:r>
        <w:rPr>
          <w:sz w:val="28"/>
          <w:szCs w:val="28"/>
        </w:rPr>
        <w:t>я</w:t>
      </w:r>
      <w:r w:rsidRPr="001C3E07">
        <w:rPr>
          <w:sz w:val="28"/>
          <w:szCs w:val="28"/>
        </w:rPr>
        <w:t xml:space="preserve"> </w:t>
      </w:r>
      <w:r>
        <w:rPr>
          <w:sz w:val="28"/>
          <w:szCs w:val="28"/>
        </w:rPr>
        <w:t>99</w:t>
      </w:r>
      <w:r w:rsidRPr="001C3E07">
        <w:rPr>
          <w:sz w:val="28"/>
          <w:szCs w:val="28"/>
        </w:rPr>
        <w:t xml:space="preserve"> копе</w:t>
      </w:r>
      <w:r>
        <w:rPr>
          <w:sz w:val="28"/>
          <w:szCs w:val="28"/>
        </w:rPr>
        <w:t>е</w:t>
      </w:r>
      <w:r w:rsidRPr="001C3E07">
        <w:rPr>
          <w:sz w:val="28"/>
          <w:szCs w:val="28"/>
        </w:rPr>
        <w:t>к, без учета НДС</w:t>
      </w:r>
      <w:r>
        <w:rPr>
          <w:sz w:val="28"/>
          <w:szCs w:val="28"/>
        </w:rPr>
        <w:t>.</w:t>
      </w:r>
    </w:p>
    <w:p w:rsidR="00985844" w:rsidRDefault="00985844" w:rsidP="00985844">
      <w:pPr>
        <w:tabs>
          <w:tab w:val="left" w:pos="1134"/>
        </w:tabs>
        <w:ind w:firstLine="567"/>
        <w:contextualSpacing/>
        <w:jc w:val="both"/>
        <w:rPr>
          <w:sz w:val="28"/>
          <w:szCs w:val="28"/>
        </w:rPr>
      </w:pPr>
      <w:r w:rsidRPr="001C3E07">
        <w:rPr>
          <w:sz w:val="28"/>
          <w:szCs w:val="28"/>
        </w:rPr>
        <w:t xml:space="preserve">Предложение участника о цене договора не должно превышать начальную (максимальную) цену договора в базисе поданной участником </w:t>
      </w:r>
      <w:r>
        <w:rPr>
          <w:sz w:val="28"/>
          <w:szCs w:val="28"/>
        </w:rPr>
        <w:t>запроса  предложений</w:t>
      </w:r>
      <w:r w:rsidRPr="001C3E07">
        <w:rPr>
          <w:sz w:val="28"/>
          <w:szCs w:val="28"/>
        </w:rPr>
        <w:t xml:space="preserve"> цены</w:t>
      </w:r>
      <w:r>
        <w:rPr>
          <w:sz w:val="28"/>
          <w:szCs w:val="28"/>
        </w:rPr>
        <w:t>.</w:t>
      </w:r>
    </w:p>
    <w:p w:rsidR="00985844" w:rsidRDefault="00985844" w:rsidP="00985844">
      <w:pPr>
        <w:tabs>
          <w:tab w:val="left" w:pos="0"/>
        </w:tabs>
        <w:ind w:firstLine="567"/>
        <w:jc w:val="both"/>
        <w:rPr>
          <w:bCs/>
          <w:sz w:val="28"/>
          <w:szCs w:val="28"/>
        </w:rPr>
      </w:pPr>
      <w:r w:rsidRPr="004B5881">
        <w:rPr>
          <w:bCs/>
          <w:sz w:val="28"/>
          <w:szCs w:val="28"/>
        </w:rPr>
        <w:t xml:space="preserve">Цена </w:t>
      </w:r>
      <w:r>
        <w:rPr>
          <w:bCs/>
          <w:sz w:val="28"/>
          <w:szCs w:val="28"/>
        </w:rPr>
        <w:t>договора состоит из цены оборудования и включает в себя все расходы п</w:t>
      </w:r>
      <w:r w:rsidRPr="004B5881">
        <w:rPr>
          <w:bCs/>
          <w:sz w:val="28"/>
          <w:szCs w:val="28"/>
        </w:rPr>
        <w:t>оставщика, связанные с и</w:t>
      </w:r>
      <w:r>
        <w:rPr>
          <w:bCs/>
          <w:sz w:val="28"/>
          <w:szCs w:val="28"/>
        </w:rPr>
        <w:t>сполнением его обязательств по договору.</w:t>
      </w:r>
    </w:p>
    <w:p w:rsidR="00985844" w:rsidRDefault="00985844" w:rsidP="00985844">
      <w:pPr>
        <w:tabs>
          <w:tab w:val="left" w:pos="0"/>
        </w:tabs>
        <w:ind w:firstLine="567"/>
        <w:jc w:val="both"/>
        <w:rPr>
          <w:bCs/>
          <w:color w:val="000000"/>
          <w:sz w:val="28"/>
          <w:szCs w:val="28"/>
        </w:rPr>
      </w:pPr>
      <w:r>
        <w:rPr>
          <w:sz w:val="28"/>
          <w:szCs w:val="28"/>
        </w:rPr>
        <w:t>Цена о</w:t>
      </w:r>
      <w:r w:rsidRPr="00E76898">
        <w:rPr>
          <w:sz w:val="28"/>
          <w:szCs w:val="28"/>
        </w:rPr>
        <w:t>борудования не включает в себя стоимость услуг</w:t>
      </w:r>
      <w:r>
        <w:rPr>
          <w:sz w:val="28"/>
          <w:szCs w:val="28"/>
        </w:rPr>
        <w:t xml:space="preserve"> Уполномоченной организации по оценке соответствия о</w:t>
      </w:r>
      <w:r w:rsidRPr="00E76898">
        <w:rPr>
          <w:sz w:val="28"/>
          <w:szCs w:val="28"/>
        </w:rPr>
        <w:t>борудования</w:t>
      </w:r>
      <w:r w:rsidRPr="008174C7">
        <w:rPr>
          <w:bCs/>
          <w:color w:val="000000"/>
          <w:sz w:val="28"/>
          <w:szCs w:val="28"/>
        </w:rPr>
        <w:t>.</w:t>
      </w:r>
    </w:p>
    <w:p w:rsidR="007A7615" w:rsidRPr="00D05496" w:rsidRDefault="007A7615" w:rsidP="007A7615">
      <w:pPr>
        <w:tabs>
          <w:tab w:val="left" w:pos="1134"/>
        </w:tabs>
        <w:ind w:firstLine="709"/>
        <w:contextualSpacing/>
        <w:jc w:val="both"/>
        <w:rPr>
          <w:sz w:val="28"/>
          <w:szCs w:val="28"/>
        </w:rPr>
      </w:pP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985844">
        <w:rPr>
          <w:rFonts w:ascii="Times New Roman" w:hAnsi="Times New Roman"/>
          <w:sz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 xml:space="preserve">третьими лицами с выражением сумм денежных средств в иных валютах, должны сопровождаться переводом этих сумм в рубли, исходя из официального курса </w:t>
      </w:r>
      <w:r w:rsidRPr="0078176D">
        <w:rPr>
          <w:rFonts w:eastAsia="Calibri"/>
          <w:sz w:val="28"/>
          <w:szCs w:val="28"/>
          <w:lang w:eastAsia="en-US"/>
        </w:rPr>
        <w:lastRenderedPageBreak/>
        <w:t>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Pr="003B0550" w:rsidRDefault="007A7615" w:rsidP="00985844">
      <w:pPr>
        <w:pStyle w:val="afff"/>
        <w:numPr>
          <w:ilvl w:val="0"/>
          <w:numId w:val="21"/>
        </w:numPr>
        <w:tabs>
          <w:tab w:val="left" w:pos="0"/>
          <w:tab w:val="left" w:pos="1134"/>
        </w:tabs>
        <w:spacing w:after="0" w:line="240" w:lineRule="auto"/>
        <w:jc w:val="both"/>
        <w:rPr>
          <w:b/>
          <w:i/>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r w:rsidR="00C330C4" w:rsidRPr="00C330C4">
        <w:rPr>
          <w:rFonts w:ascii="Times New Roman" w:eastAsia="Times New Roman" w:hAnsi="Times New Roman"/>
          <w:b/>
          <w:i/>
          <w:sz w:val="24"/>
          <w:szCs w:val="24"/>
          <w:lang w:eastAsia="ru-RU"/>
        </w:rPr>
        <w:t xml:space="preserve"> </w:t>
      </w:r>
      <w:r w:rsidR="00985844" w:rsidRPr="00985844">
        <w:rPr>
          <w:rFonts w:ascii="Times New Roman" w:hAnsi="Times New Roman"/>
          <w:sz w:val="28"/>
        </w:rPr>
        <w:t>не требуется</w:t>
      </w:r>
      <w:r w:rsidR="00985844">
        <w:rPr>
          <w:rFonts w:ascii="Times New Roman" w:hAnsi="Times New Roman"/>
          <w:sz w:val="28"/>
        </w:rPr>
        <w:t>.</w:t>
      </w:r>
    </w:p>
    <w:p w:rsidR="003B0550" w:rsidRPr="005C0EFF" w:rsidRDefault="003B0550" w:rsidP="003B0550">
      <w:pPr>
        <w:pStyle w:val="afff"/>
        <w:tabs>
          <w:tab w:val="left" w:pos="0"/>
          <w:tab w:val="left" w:pos="1134"/>
        </w:tabs>
        <w:spacing w:after="0" w:line="240" w:lineRule="auto"/>
        <w:ind w:left="1069"/>
        <w:jc w:val="both"/>
        <w:rPr>
          <w:b/>
          <w:i/>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F23788">
        <w:rPr>
          <w:sz w:val="28"/>
          <w:szCs w:val="28"/>
        </w:rPr>
        <w:t>«Аукционный конкурсный дом»</w:t>
      </w:r>
      <w:r w:rsidR="00F23788" w:rsidRPr="004A1D71">
        <w:rPr>
          <w:sz w:val="28"/>
          <w:szCs w:val="28"/>
        </w:rPr>
        <w:t xml:space="preserve">, </w:t>
      </w:r>
      <w:r w:rsidR="000C0247" w:rsidRPr="005C0EFF">
        <w:rPr>
          <w:sz w:val="28"/>
          <w:szCs w:val="28"/>
        </w:rPr>
        <w:t xml:space="preserve"> в сети «Интернет» по адресу: </w:t>
      </w:r>
      <w:r w:rsidR="00F23788" w:rsidRPr="00F23788">
        <w:rPr>
          <w:sz w:val="28"/>
        </w:rPr>
        <w:t>www.a-k-d.ru</w:t>
      </w:r>
      <w:r w:rsidR="00F23788" w:rsidRPr="005C0EFF">
        <w:rPr>
          <w:sz w:val="28"/>
          <w:szCs w:val="28"/>
        </w:rPr>
        <w:t xml:space="preserve"> </w:t>
      </w:r>
      <w:r w:rsidR="000C0247" w:rsidRPr="005C0EFF">
        <w:rPr>
          <w:sz w:val="28"/>
          <w:szCs w:val="28"/>
        </w:rPr>
        <w:t xml:space="preserve">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683580">
        <w:rPr>
          <w:rFonts w:ascii="Times New Roman" w:hAnsi="Times New Roman"/>
          <w:sz w:val="28"/>
          <w:szCs w:val="28"/>
        </w:rPr>
        <w:t>документации по запросу предложений</w:t>
      </w:r>
      <w:r>
        <w:rPr>
          <w:rFonts w:ascii="Times New Roman" w:hAnsi="Times New Roman"/>
          <w:sz w:val="28"/>
          <w:szCs w:val="28"/>
        </w:rPr>
        <w:t>:</w:t>
      </w:r>
    </w:p>
    <w:p w:rsidR="00736C6A" w:rsidRDefault="005D7109">
      <w:pPr>
        <w:tabs>
          <w:tab w:val="left" w:pos="1134"/>
        </w:tabs>
        <w:ind w:firstLine="709"/>
        <w:contextualSpacing/>
        <w:jc w:val="both"/>
        <w:rPr>
          <w:b/>
          <w:i/>
        </w:rPr>
      </w:pPr>
      <w:r>
        <w:rPr>
          <w:sz w:val="28"/>
          <w:szCs w:val="28"/>
        </w:rPr>
        <w:t xml:space="preserve">На официальных сайтах </w:t>
      </w:r>
      <w:r w:rsidR="00683580">
        <w:rPr>
          <w:sz w:val="28"/>
          <w:szCs w:val="28"/>
        </w:rPr>
        <w:t>документация по запросу предложений</w:t>
      </w:r>
      <w:r>
        <w:rPr>
          <w:sz w:val="28"/>
          <w:szCs w:val="28"/>
        </w:rPr>
        <w:t xml:space="preserve">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sidR="00683580">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0C0247" w:rsidRPr="005C0EFF" w:rsidRDefault="000C0247" w:rsidP="005C0EFF">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00AB3718">
        <w:rPr>
          <w:sz w:val="28"/>
          <w:szCs w:val="28"/>
        </w:rPr>
        <w:t>данному</w:t>
      </w:r>
      <w:r w:rsidR="004456D3" w:rsidRPr="004456D3">
        <w:rPr>
          <w:sz w:val="28"/>
          <w:szCs w:val="28"/>
        </w:rPr>
        <w:t xml:space="preserve"> </w:t>
      </w:r>
      <w:r w:rsidR="00AB3718">
        <w:rPr>
          <w:sz w:val="28"/>
          <w:szCs w:val="28"/>
        </w:rPr>
        <w:t>запросу предложений</w:t>
      </w:r>
      <w:r w:rsidRPr="005C0EFF">
        <w:rPr>
          <w:sz w:val="28"/>
          <w:szCs w:val="28"/>
        </w:rPr>
        <w:t xml:space="preserve">: </w:t>
      </w:r>
      <w:bookmarkStart w:id="8"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6" w:history="1">
        <w:r w:rsidRPr="005C0EFF">
          <w:rPr>
            <w:rStyle w:val="afb"/>
            <w:rFonts w:eastAsia="Calibri"/>
            <w:sz w:val="28"/>
            <w:szCs w:val="28"/>
            <w:lang w:eastAsia="en-US"/>
          </w:rPr>
          <w:t>http://www.zakupki.gov.ru</w:t>
        </w:r>
      </w:hyperlink>
      <w:r w:rsidRPr="005C0EFF">
        <w:rPr>
          <w:sz w:val="28"/>
          <w:szCs w:val="28"/>
        </w:rPr>
        <w:t>),</w:t>
      </w:r>
      <w:bookmarkEnd w:id="8"/>
      <w:r w:rsidRPr="005C0EFF">
        <w:rPr>
          <w:sz w:val="28"/>
          <w:szCs w:val="28"/>
        </w:rPr>
        <w:t xml:space="preserve"> </w:t>
      </w:r>
    </w:p>
    <w:p w:rsidR="000C0247" w:rsidRPr="005C0EFF" w:rsidRDefault="000C0247" w:rsidP="005C0EFF">
      <w:pPr>
        <w:tabs>
          <w:tab w:val="left" w:pos="1134"/>
        </w:tabs>
        <w:ind w:firstLine="709"/>
        <w:contextualSpacing/>
        <w:jc w:val="both"/>
        <w:rPr>
          <w:sz w:val="28"/>
          <w:szCs w:val="28"/>
        </w:rPr>
      </w:pPr>
      <w:r w:rsidRPr="005C0EFF">
        <w:rPr>
          <w:sz w:val="28"/>
          <w:szCs w:val="28"/>
        </w:rPr>
        <w:t>Копии пу</w:t>
      </w:r>
      <w:r w:rsidR="00BA3C22">
        <w:rPr>
          <w:sz w:val="28"/>
          <w:szCs w:val="28"/>
        </w:rPr>
        <w:t xml:space="preserve">бликации документов </w:t>
      </w:r>
      <w:r w:rsidR="00AB3718" w:rsidRPr="00AB3718">
        <w:rPr>
          <w:sz w:val="28"/>
          <w:szCs w:val="28"/>
        </w:rPr>
        <w:t>по данному запросу предложений</w:t>
      </w:r>
      <w:r w:rsidRPr="005C0EFF">
        <w:rPr>
          <w:sz w:val="28"/>
          <w:szCs w:val="28"/>
        </w:rPr>
        <w:t>:</w:t>
      </w:r>
    </w:p>
    <w:p w:rsidR="000C0247" w:rsidRPr="005C0EFF"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7"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0C0247" w:rsidRPr="005C0EFF" w:rsidRDefault="000C0247" w:rsidP="00F23788">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5C0EFF">
        <w:rPr>
          <w:rFonts w:ascii="Times New Roman" w:hAnsi="Times New Roman"/>
          <w:sz w:val="28"/>
          <w:szCs w:val="28"/>
        </w:rPr>
        <w:t xml:space="preserve">ЭТП </w:t>
      </w:r>
      <w:r w:rsidR="00F23788" w:rsidRPr="00F23788">
        <w:rPr>
          <w:rFonts w:ascii="Times New Roman" w:hAnsi="Times New Roman"/>
          <w:sz w:val="28"/>
          <w:szCs w:val="28"/>
        </w:rPr>
        <w:t>«Аукционный конкурсный дом»</w:t>
      </w:r>
      <w:r w:rsidR="00F23788" w:rsidRPr="00F23788">
        <w:t xml:space="preserve"> </w:t>
      </w:r>
      <w:r w:rsidR="00F23788" w:rsidRPr="00F23788">
        <w:rPr>
          <w:rFonts w:ascii="Times New Roman" w:hAnsi="Times New Roman"/>
          <w:sz w:val="28"/>
          <w:szCs w:val="28"/>
        </w:rPr>
        <w:t>www.a-k-d.ru</w:t>
      </w:r>
      <w:r w:rsidRPr="005C0EFF">
        <w:rPr>
          <w:rFonts w:ascii="Times New Roman" w:hAnsi="Times New Roman"/>
          <w:sz w:val="28"/>
          <w:szCs w:val="28"/>
        </w:rPr>
        <w:t>.</w:t>
      </w:r>
    </w:p>
    <w:p w:rsidR="000C0247" w:rsidRPr="005C0EFF" w:rsidRDefault="000C0247" w:rsidP="005C0EFF">
      <w:pPr>
        <w:tabs>
          <w:tab w:val="left" w:pos="1134"/>
        </w:tabs>
        <w:contextualSpacing/>
        <w:jc w:val="both"/>
        <w:rPr>
          <w:b/>
          <w:i/>
        </w:rPr>
      </w:pPr>
    </w:p>
    <w:p w:rsidR="00736C6A" w:rsidRDefault="0080544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64485C"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w:t>
      </w:r>
      <w:r w:rsidR="00FC68AA" w:rsidRPr="0078176D">
        <w:rPr>
          <w:rFonts w:ascii="Times New Roman" w:hAnsi="Times New Roman"/>
          <w:spacing w:val="-6"/>
          <w:sz w:val="28"/>
          <w:szCs w:val="28"/>
        </w:rPr>
        <w:t>ния</w:t>
      </w:r>
      <w:r w:rsidRPr="005C0EFF">
        <w:rPr>
          <w:rFonts w:ascii="Times New Roman" w:hAnsi="Times New Roman"/>
          <w:spacing w:val="-6"/>
          <w:sz w:val="28"/>
          <w:szCs w:val="28"/>
        </w:rPr>
        <w:t xml:space="preserve"> </w:t>
      </w:r>
      <w:r w:rsidRPr="0064485C">
        <w:rPr>
          <w:rFonts w:ascii="Times New Roman" w:hAnsi="Times New Roman"/>
          <w:spacing w:val="-6"/>
          <w:sz w:val="28"/>
          <w:szCs w:val="28"/>
        </w:rPr>
        <w:t xml:space="preserve">подачи заявок на участие в </w:t>
      </w:r>
      <w:r w:rsidR="00C64C8B" w:rsidRPr="0064485C">
        <w:rPr>
          <w:rFonts w:ascii="Times New Roman" w:hAnsi="Times New Roman"/>
          <w:spacing w:val="-6"/>
          <w:sz w:val="28"/>
          <w:szCs w:val="28"/>
        </w:rPr>
        <w:t xml:space="preserve">запросе предложений </w:t>
      </w:r>
      <w:r w:rsidRPr="0064485C">
        <w:rPr>
          <w:rFonts w:ascii="Times New Roman" w:hAnsi="Times New Roman"/>
          <w:spacing w:val="-6"/>
          <w:sz w:val="28"/>
          <w:szCs w:val="28"/>
        </w:rPr>
        <w:t>(открытия доступа к поданным заявкам)</w:t>
      </w:r>
      <w:r w:rsidR="008F7715" w:rsidRPr="0064485C">
        <w:rPr>
          <w:rFonts w:ascii="Times New Roman" w:hAnsi="Times New Roman"/>
          <w:spacing w:val="-6"/>
          <w:sz w:val="28"/>
          <w:szCs w:val="28"/>
        </w:rPr>
        <w:t>:</w:t>
      </w:r>
      <w:r w:rsidRPr="0064485C">
        <w:rPr>
          <w:rFonts w:ascii="Times New Roman" w:hAnsi="Times New Roman"/>
          <w:spacing w:val="-6"/>
          <w:sz w:val="28"/>
          <w:szCs w:val="28"/>
        </w:rPr>
        <w:t xml:space="preserve"> </w:t>
      </w:r>
      <w:r w:rsidR="0064485C" w:rsidRPr="0064485C">
        <w:rPr>
          <w:rFonts w:ascii="Times New Roman" w:hAnsi="Times New Roman"/>
          <w:spacing w:val="-6"/>
          <w:sz w:val="28"/>
          <w:szCs w:val="28"/>
        </w:rPr>
        <w:t>12</w:t>
      </w:r>
      <w:r w:rsidR="008F7715" w:rsidRPr="0064485C">
        <w:rPr>
          <w:rFonts w:ascii="Times New Roman" w:hAnsi="Times New Roman"/>
          <w:spacing w:val="-6"/>
          <w:sz w:val="28"/>
          <w:szCs w:val="28"/>
        </w:rPr>
        <w:t xml:space="preserve">-00 </w:t>
      </w:r>
      <w:r w:rsidR="0064485C" w:rsidRPr="0064485C">
        <w:rPr>
          <w:rFonts w:ascii="Times New Roman" w:hAnsi="Times New Roman"/>
          <w:spacing w:val="-6"/>
          <w:sz w:val="28"/>
          <w:szCs w:val="28"/>
        </w:rPr>
        <w:t>(время московское) «30</w:t>
      </w:r>
      <w:r w:rsidR="008F7715" w:rsidRPr="0064485C">
        <w:rPr>
          <w:rFonts w:ascii="Times New Roman" w:hAnsi="Times New Roman"/>
          <w:spacing w:val="-6"/>
          <w:sz w:val="28"/>
          <w:szCs w:val="28"/>
        </w:rPr>
        <w:t xml:space="preserve">» </w:t>
      </w:r>
      <w:r w:rsidR="0064485C" w:rsidRPr="0064485C">
        <w:rPr>
          <w:rFonts w:ascii="Times New Roman" w:hAnsi="Times New Roman"/>
          <w:spacing w:val="-6"/>
          <w:sz w:val="28"/>
          <w:szCs w:val="28"/>
        </w:rPr>
        <w:t>июня</w:t>
      </w:r>
      <w:r w:rsidR="008F7715" w:rsidRPr="0064485C">
        <w:rPr>
          <w:rFonts w:ascii="Times New Roman" w:hAnsi="Times New Roman"/>
          <w:spacing w:val="-6"/>
          <w:sz w:val="28"/>
          <w:szCs w:val="28"/>
        </w:rPr>
        <w:t xml:space="preserve"> 20</w:t>
      </w:r>
      <w:r w:rsidR="0064485C" w:rsidRPr="0064485C">
        <w:rPr>
          <w:rFonts w:ascii="Times New Roman" w:hAnsi="Times New Roman"/>
          <w:spacing w:val="-6"/>
          <w:sz w:val="28"/>
          <w:szCs w:val="28"/>
        </w:rPr>
        <w:t>15</w:t>
      </w:r>
      <w:r w:rsidR="008F7715" w:rsidRPr="0064485C">
        <w:rPr>
          <w:rFonts w:ascii="Times New Roman" w:hAnsi="Times New Roman"/>
          <w:spacing w:val="-6"/>
          <w:sz w:val="28"/>
          <w:szCs w:val="28"/>
        </w:rPr>
        <w:t xml:space="preserve"> года. </w:t>
      </w:r>
    </w:p>
    <w:p w:rsidR="00A10874" w:rsidRPr="0064485C" w:rsidRDefault="00A10874" w:rsidP="0078176D">
      <w:pPr>
        <w:tabs>
          <w:tab w:val="left" w:pos="1134"/>
        </w:tabs>
        <w:ind w:firstLine="709"/>
        <w:contextualSpacing/>
        <w:jc w:val="both"/>
        <w:rPr>
          <w:b/>
          <w:i/>
        </w:rPr>
      </w:pPr>
    </w:p>
    <w:p w:rsidR="007534BE" w:rsidRPr="0064485C" w:rsidRDefault="007534BE" w:rsidP="005C0EFF">
      <w:pPr>
        <w:tabs>
          <w:tab w:val="left" w:pos="1134"/>
        </w:tabs>
        <w:ind w:firstLine="709"/>
        <w:contextualSpacing/>
        <w:jc w:val="both"/>
        <w:rPr>
          <w:spacing w:val="-6"/>
          <w:sz w:val="28"/>
          <w:szCs w:val="28"/>
        </w:rPr>
      </w:pPr>
      <w:r w:rsidRPr="0064485C">
        <w:rPr>
          <w:spacing w:val="-6"/>
          <w:sz w:val="28"/>
          <w:szCs w:val="28"/>
        </w:rPr>
        <w:t xml:space="preserve">Место, дата и время заседания </w:t>
      </w:r>
      <w:r w:rsidR="00BA3C22" w:rsidRPr="0064485C">
        <w:rPr>
          <w:spacing w:val="-6"/>
          <w:sz w:val="28"/>
          <w:szCs w:val="28"/>
        </w:rPr>
        <w:t>закупочной</w:t>
      </w:r>
      <w:r w:rsidRPr="0064485C">
        <w:rPr>
          <w:spacing w:val="-6"/>
          <w:sz w:val="28"/>
          <w:szCs w:val="28"/>
        </w:rPr>
        <w:t xml:space="preserve"> комиссии (при проведении):</w:t>
      </w:r>
    </w:p>
    <w:p w:rsidR="007534BE" w:rsidRPr="0064485C" w:rsidRDefault="003A564E" w:rsidP="005C0EFF">
      <w:pPr>
        <w:tabs>
          <w:tab w:val="left" w:pos="1134"/>
        </w:tabs>
        <w:ind w:left="709"/>
        <w:contextualSpacing/>
        <w:jc w:val="both"/>
        <w:rPr>
          <w:spacing w:val="-6"/>
          <w:sz w:val="28"/>
          <w:szCs w:val="28"/>
        </w:rPr>
      </w:pPr>
      <w:r w:rsidRPr="0064485C">
        <w:rPr>
          <w:spacing w:val="-6"/>
          <w:sz w:val="28"/>
          <w:szCs w:val="28"/>
        </w:rPr>
        <w:t xml:space="preserve">119180, г. Москва, ул. Большая Полянка, д. 25, стр. 1 </w:t>
      </w:r>
      <w:r w:rsidR="0064485C" w:rsidRPr="0064485C">
        <w:rPr>
          <w:spacing w:val="-6"/>
          <w:sz w:val="28"/>
          <w:szCs w:val="28"/>
        </w:rPr>
        <w:t>12</w:t>
      </w:r>
      <w:r w:rsidR="007534BE" w:rsidRPr="0064485C">
        <w:rPr>
          <w:spacing w:val="-6"/>
          <w:sz w:val="28"/>
          <w:szCs w:val="28"/>
        </w:rPr>
        <w:t>-00 (время московское) «</w:t>
      </w:r>
      <w:r w:rsidR="0064485C" w:rsidRPr="0064485C">
        <w:rPr>
          <w:spacing w:val="-6"/>
          <w:sz w:val="28"/>
          <w:szCs w:val="28"/>
        </w:rPr>
        <w:t>30</w:t>
      </w:r>
      <w:r w:rsidR="007534BE" w:rsidRPr="0064485C">
        <w:rPr>
          <w:spacing w:val="-6"/>
          <w:sz w:val="28"/>
          <w:szCs w:val="28"/>
        </w:rPr>
        <w:t xml:space="preserve">» </w:t>
      </w:r>
      <w:r w:rsidR="0064485C" w:rsidRPr="0064485C">
        <w:rPr>
          <w:spacing w:val="-6"/>
          <w:sz w:val="28"/>
          <w:szCs w:val="28"/>
        </w:rPr>
        <w:t>июня</w:t>
      </w:r>
      <w:r w:rsidR="007534BE" w:rsidRPr="0064485C">
        <w:rPr>
          <w:spacing w:val="-6"/>
          <w:sz w:val="28"/>
          <w:szCs w:val="28"/>
        </w:rPr>
        <w:t xml:space="preserve"> 20</w:t>
      </w:r>
      <w:r w:rsidR="0064485C" w:rsidRPr="0064485C">
        <w:rPr>
          <w:spacing w:val="-6"/>
          <w:sz w:val="28"/>
          <w:szCs w:val="28"/>
        </w:rPr>
        <w:t>15</w:t>
      </w:r>
      <w:r w:rsidR="007534BE" w:rsidRPr="0064485C">
        <w:rPr>
          <w:spacing w:val="-6"/>
          <w:sz w:val="28"/>
          <w:szCs w:val="28"/>
        </w:rPr>
        <w:t xml:space="preserve"> года</w:t>
      </w:r>
    </w:p>
    <w:p w:rsidR="002C21CC" w:rsidRPr="0064485C" w:rsidRDefault="002C21CC" w:rsidP="005C0EFF">
      <w:pPr>
        <w:tabs>
          <w:tab w:val="left" w:pos="1134"/>
        </w:tabs>
        <w:ind w:left="709"/>
        <w:contextualSpacing/>
        <w:jc w:val="both"/>
        <w:rPr>
          <w:spacing w:val="-6"/>
          <w:sz w:val="28"/>
          <w:szCs w:val="28"/>
        </w:rPr>
      </w:pPr>
    </w:p>
    <w:p w:rsidR="00736C6A" w:rsidRPr="0064485C"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4485C">
        <w:rPr>
          <w:rFonts w:ascii="Times New Roman" w:hAnsi="Times New Roman"/>
          <w:spacing w:val="-6"/>
          <w:sz w:val="28"/>
          <w:szCs w:val="28"/>
        </w:rPr>
        <w:t xml:space="preserve">Место и </w:t>
      </w:r>
      <w:r w:rsidR="00FC68AA" w:rsidRPr="0064485C">
        <w:rPr>
          <w:rFonts w:ascii="Times New Roman" w:hAnsi="Times New Roman"/>
          <w:sz w:val="28"/>
          <w:szCs w:val="28"/>
        </w:rPr>
        <w:t>дата</w:t>
      </w:r>
      <w:r w:rsidRPr="0064485C">
        <w:rPr>
          <w:rFonts w:ascii="Times New Roman" w:hAnsi="Times New Roman"/>
          <w:spacing w:val="-6"/>
          <w:sz w:val="28"/>
          <w:szCs w:val="28"/>
        </w:rPr>
        <w:t xml:space="preserve"> рассмотрения заявок и подведения итогов </w:t>
      </w:r>
      <w:r w:rsidR="00C64C8B" w:rsidRPr="0064485C">
        <w:rPr>
          <w:rFonts w:ascii="Times New Roman" w:hAnsi="Times New Roman"/>
          <w:spacing w:val="-6"/>
          <w:sz w:val="28"/>
          <w:szCs w:val="28"/>
        </w:rPr>
        <w:t>запроса предложений</w:t>
      </w:r>
      <w:r w:rsidR="008F7715" w:rsidRPr="0064485C">
        <w:rPr>
          <w:rFonts w:ascii="Times New Roman" w:hAnsi="Times New Roman"/>
          <w:spacing w:val="-6"/>
          <w:sz w:val="28"/>
          <w:szCs w:val="28"/>
        </w:rPr>
        <w:t xml:space="preserve">: </w:t>
      </w:r>
    </w:p>
    <w:p w:rsidR="003A564E" w:rsidRPr="0064485C" w:rsidRDefault="00A10874" w:rsidP="00A10874">
      <w:pPr>
        <w:tabs>
          <w:tab w:val="left" w:pos="1134"/>
        </w:tabs>
        <w:ind w:firstLine="709"/>
        <w:contextualSpacing/>
        <w:jc w:val="both"/>
        <w:rPr>
          <w:rFonts w:eastAsia="Calibri"/>
          <w:spacing w:val="-6"/>
          <w:sz w:val="28"/>
          <w:szCs w:val="28"/>
          <w:lang w:eastAsia="en-US"/>
        </w:rPr>
      </w:pPr>
      <w:r w:rsidRPr="0064485C">
        <w:rPr>
          <w:rFonts w:eastAsia="Calibri"/>
          <w:spacing w:val="-6"/>
          <w:sz w:val="28"/>
          <w:szCs w:val="28"/>
          <w:lang w:eastAsia="en-US"/>
        </w:rPr>
        <w:t xml:space="preserve">Отборочная стадия рассмотрения заявок на участие в </w:t>
      </w:r>
      <w:r w:rsidR="00C64C8B" w:rsidRPr="0064485C">
        <w:rPr>
          <w:rFonts w:eastAsia="Calibri"/>
          <w:spacing w:val="-6"/>
          <w:sz w:val="28"/>
          <w:szCs w:val="28"/>
          <w:lang w:eastAsia="en-US"/>
        </w:rPr>
        <w:t>запросе предложений</w:t>
      </w:r>
      <w:r w:rsidRPr="0064485C">
        <w:rPr>
          <w:rFonts w:eastAsia="Calibri"/>
          <w:spacing w:val="-6"/>
          <w:sz w:val="28"/>
          <w:szCs w:val="28"/>
          <w:lang w:eastAsia="en-US"/>
        </w:rPr>
        <w:t xml:space="preserve">: </w:t>
      </w:r>
      <w:r w:rsidR="003A564E" w:rsidRPr="0064485C">
        <w:rPr>
          <w:sz w:val="28"/>
          <w:szCs w:val="28"/>
        </w:rPr>
        <w:t>119180,</w:t>
      </w:r>
      <w:r w:rsidR="003A564E" w:rsidRPr="0064485C">
        <w:rPr>
          <w:b/>
          <w:i/>
          <w:sz w:val="28"/>
        </w:rPr>
        <w:t xml:space="preserve"> </w:t>
      </w:r>
      <w:r w:rsidR="003A564E" w:rsidRPr="0064485C">
        <w:rPr>
          <w:sz w:val="28"/>
        </w:rPr>
        <w:t xml:space="preserve">г. Москва, ул. Большая Полянка, д. 25, стр. 1, </w:t>
      </w:r>
      <w:r w:rsidRPr="0064485C">
        <w:rPr>
          <w:rFonts w:eastAsia="Calibri"/>
          <w:spacing w:val="-6"/>
          <w:sz w:val="28"/>
          <w:szCs w:val="28"/>
          <w:lang w:eastAsia="en-US"/>
        </w:rPr>
        <w:t>не позднее «</w:t>
      </w:r>
      <w:r w:rsidR="0064485C" w:rsidRPr="0064485C">
        <w:rPr>
          <w:rFonts w:eastAsia="Calibri"/>
          <w:spacing w:val="-6"/>
          <w:sz w:val="28"/>
          <w:szCs w:val="28"/>
          <w:lang w:eastAsia="en-US"/>
        </w:rPr>
        <w:t>17</w:t>
      </w:r>
      <w:r w:rsidRPr="0064485C">
        <w:rPr>
          <w:rFonts w:eastAsia="Calibri"/>
          <w:spacing w:val="-6"/>
          <w:sz w:val="28"/>
          <w:szCs w:val="28"/>
          <w:lang w:eastAsia="en-US"/>
        </w:rPr>
        <w:t xml:space="preserve">» </w:t>
      </w:r>
      <w:r w:rsidR="0064485C" w:rsidRPr="0064485C">
        <w:rPr>
          <w:rFonts w:eastAsia="Calibri"/>
          <w:spacing w:val="-6"/>
          <w:sz w:val="28"/>
          <w:szCs w:val="28"/>
          <w:lang w:eastAsia="en-US"/>
        </w:rPr>
        <w:t>июля</w:t>
      </w:r>
      <w:r w:rsidRPr="0064485C">
        <w:rPr>
          <w:rFonts w:eastAsia="Calibri"/>
          <w:spacing w:val="-6"/>
          <w:sz w:val="28"/>
          <w:szCs w:val="28"/>
          <w:lang w:eastAsia="en-US"/>
        </w:rPr>
        <w:t xml:space="preserve"> 20</w:t>
      </w:r>
      <w:r w:rsidR="0064485C" w:rsidRPr="0064485C">
        <w:rPr>
          <w:rFonts w:eastAsia="Calibri"/>
          <w:spacing w:val="-6"/>
          <w:sz w:val="28"/>
          <w:szCs w:val="28"/>
          <w:lang w:eastAsia="en-US"/>
        </w:rPr>
        <w:t>15</w:t>
      </w:r>
      <w:r w:rsidRPr="0064485C">
        <w:rPr>
          <w:rFonts w:eastAsia="Calibri"/>
          <w:spacing w:val="-6"/>
          <w:sz w:val="28"/>
          <w:szCs w:val="28"/>
          <w:lang w:eastAsia="en-US"/>
        </w:rPr>
        <w:t xml:space="preserve"> г.</w:t>
      </w:r>
    </w:p>
    <w:p w:rsidR="00A10874" w:rsidRPr="003A564E" w:rsidRDefault="00A10874" w:rsidP="00A10874">
      <w:pPr>
        <w:tabs>
          <w:tab w:val="left" w:pos="1134"/>
        </w:tabs>
        <w:ind w:firstLine="709"/>
        <w:contextualSpacing/>
        <w:jc w:val="both"/>
      </w:pPr>
      <w:r w:rsidRPr="0064485C">
        <w:rPr>
          <w:rFonts w:eastAsia="Calibri"/>
          <w:spacing w:val="-6"/>
          <w:sz w:val="28"/>
          <w:szCs w:val="28"/>
          <w:lang w:eastAsia="en-US"/>
        </w:rPr>
        <w:lastRenderedPageBreak/>
        <w:t xml:space="preserve">Оценочная стадия рассмотрения заявок на участие в </w:t>
      </w:r>
      <w:r w:rsidR="00C64C8B" w:rsidRPr="0064485C">
        <w:rPr>
          <w:rFonts w:eastAsia="Calibri"/>
          <w:spacing w:val="-6"/>
          <w:sz w:val="28"/>
          <w:szCs w:val="28"/>
          <w:lang w:eastAsia="en-US"/>
        </w:rPr>
        <w:t xml:space="preserve">запросе предложений </w:t>
      </w:r>
      <w:r w:rsidRPr="0064485C">
        <w:rPr>
          <w:rFonts w:eastAsia="Calibri"/>
          <w:spacing w:val="-6"/>
          <w:sz w:val="28"/>
          <w:szCs w:val="28"/>
          <w:lang w:eastAsia="en-US"/>
        </w:rPr>
        <w:t xml:space="preserve">и подведение итогов </w:t>
      </w:r>
      <w:r w:rsidR="00C64C8B" w:rsidRPr="0064485C">
        <w:rPr>
          <w:rFonts w:eastAsia="Calibri"/>
          <w:spacing w:val="-6"/>
          <w:sz w:val="28"/>
          <w:szCs w:val="28"/>
          <w:lang w:eastAsia="en-US"/>
        </w:rPr>
        <w:t>запроса предложений</w:t>
      </w:r>
      <w:r w:rsidRPr="0064485C">
        <w:rPr>
          <w:rFonts w:eastAsia="Calibri"/>
          <w:spacing w:val="-6"/>
          <w:sz w:val="28"/>
          <w:szCs w:val="28"/>
          <w:lang w:eastAsia="en-US"/>
        </w:rPr>
        <w:t xml:space="preserve">: </w:t>
      </w:r>
      <w:r w:rsidR="003A564E" w:rsidRPr="0064485C">
        <w:rPr>
          <w:sz w:val="28"/>
        </w:rPr>
        <w:t>119180, г. Москва, ул. Большая Полянка, д. 25, стр. 1,</w:t>
      </w:r>
      <w:r w:rsidR="003A564E" w:rsidRPr="0064485C">
        <w:rPr>
          <w:b/>
          <w:i/>
        </w:rPr>
        <w:t xml:space="preserve"> </w:t>
      </w:r>
      <w:r w:rsidRPr="0064485C">
        <w:rPr>
          <w:rFonts w:eastAsia="Calibri"/>
          <w:spacing w:val="-6"/>
          <w:sz w:val="28"/>
          <w:szCs w:val="28"/>
          <w:lang w:eastAsia="en-US"/>
        </w:rPr>
        <w:t>не позднее «</w:t>
      </w:r>
      <w:r w:rsidR="00553953">
        <w:rPr>
          <w:rFonts w:eastAsia="Calibri"/>
          <w:spacing w:val="-6"/>
          <w:sz w:val="28"/>
          <w:szCs w:val="28"/>
          <w:lang w:eastAsia="en-US"/>
        </w:rPr>
        <w:t>27</w:t>
      </w:r>
      <w:r w:rsidRPr="0064485C">
        <w:rPr>
          <w:rFonts w:eastAsia="Calibri"/>
          <w:spacing w:val="-6"/>
          <w:sz w:val="28"/>
          <w:szCs w:val="28"/>
          <w:lang w:eastAsia="en-US"/>
        </w:rPr>
        <w:t xml:space="preserve">» </w:t>
      </w:r>
      <w:r w:rsidR="00553953">
        <w:rPr>
          <w:rFonts w:eastAsia="Calibri"/>
          <w:spacing w:val="-6"/>
          <w:sz w:val="28"/>
          <w:szCs w:val="28"/>
          <w:lang w:eastAsia="en-US"/>
        </w:rPr>
        <w:t>июля</w:t>
      </w:r>
      <w:bookmarkStart w:id="9" w:name="_GoBack"/>
      <w:bookmarkEnd w:id="9"/>
      <w:r w:rsidRPr="0064485C">
        <w:rPr>
          <w:rFonts w:eastAsia="Calibri"/>
          <w:spacing w:val="-6"/>
          <w:sz w:val="28"/>
          <w:szCs w:val="28"/>
          <w:lang w:eastAsia="en-US"/>
        </w:rPr>
        <w:t xml:space="preserve"> 20</w:t>
      </w:r>
      <w:r w:rsidR="0064485C" w:rsidRPr="0064485C">
        <w:rPr>
          <w:rFonts w:eastAsia="Calibri"/>
          <w:spacing w:val="-6"/>
          <w:sz w:val="28"/>
          <w:szCs w:val="28"/>
          <w:lang w:eastAsia="en-US"/>
        </w:rPr>
        <w:t>15</w:t>
      </w:r>
      <w:r w:rsidRPr="0064485C">
        <w:rPr>
          <w:rFonts w:eastAsia="Calibri"/>
          <w:spacing w:val="-6"/>
          <w:sz w:val="28"/>
          <w:szCs w:val="28"/>
          <w:lang w:eastAsia="en-US"/>
        </w:rPr>
        <w:t xml:space="preserve"> г.</w:t>
      </w:r>
    </w:p>
    <w:p w:rsidR="00A10874" w:rsidRPr="0078176D" w:rsidRDefault="00A10874" w:rsidP="0078176D">
      <w:pPr>
        <w:tabs>
          <w:tab w:val="left" w:pos="1134"/>
        </w:tabs>
        <w:ind w:left="709"/>
        <w:contextualSpacing/>
        <w:jc w:val="both"/>
        <w:rPr>
          <w:spacing w:val="-6"/>
          <w:sz w:val="28"/>
          <w:szCs w:val="28"/>
        </w:rPr>
      </w:pPr>
    </w:p>
    <w:p w:rsidR="003B0550" w:rsidRPr="00CA47AF" w:rsidRDefault="003B0550" w:rsidP="003B0550">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A47AF">
        <w:rPr>
          <w:rFonts w:ascii="Times New Roman" w:hAnsi="Times New Roman"/>
          <w:spacing w:val="-6"/>
          <w:sz w:val="28"/>
          <w:szCs w:val="28"/>
        </w:rPr>
        <w:t>Срок заключения договора: в течение 20 (двадцати) календарных дней, но не ранее чем через 10 (десять) календарных дней после размещения на официальном сайте и на ЭТП протокола заседания закупочной комиссии по подведению итогов запроса предложений, за исключением следующих случаев:</w:t>
      </w:r>
    </w:p>
    <w:p w:rsidR="003B0550" w:rsidRPr="00CA47AF" w:rsidRDefault="003B0550" w:rsidP="003B0550">
      <w:pPr>
        <w:tabs>
          <w:tab w:val="left" w:pos="1134"/>
        </w:tabs>
        <w:ind w:firstLine="709"/>
        <w:contextualSpacing/>
        <w:jc w:val="both"/>
        <w:rPr>
          <w:rFonts w:eastAsia="Calibri"/>
          <w:spacing w:val="-6"/>
          <w:sz w:val="28"/>
          <w:szCs w:val="28"/>
          <w:lang w:eastAsia="en-US"/>
        </w:rPr>
      </w:pPr>
      <w:proofErr w:type="gramStart"/>
      <w:r w:rsidRPr="00CA47AF">
        <w:rPr>
          <w:rFonts w:eastAsia="Calibri"/>
          <w:spacing w:val="-6"/>
          <w:sz w:val="28"/>
          <w:szCs w:val="28"/>
          <w:lang w:eastAsia="en-US"/>
        </w:rPr>
        <w:t>если проводятся преддоговорные переговоры; в данном случае договор заключается в течение 20 (двадцати) календарных дней после размещения на официальном сайте и на ЭТП протокола преддоговорных переговоров, которые должны быть завершены не позднее 20 (двадцати) календарных дней после размещения на официальном сайте и на ЭТП протокола заседания закупочной комиссии по подведению итогов запроса предложений;</w:t>
      </w:r>
      <w:proofErr w:type="gramEnd"/>
    </w:p>
    <w:p w:rsidR="003B0550" w:rsidRPr="00CA47AF" w:rsidRDefault="003B0550" w:rsidP="003B0550">
      <w:pPr>
        <w:tabs>
          <w:tab w:val="left" w:pos="1134"/>
        </w:tabs>
        <w:ind w:firstLine="709"/>
        <w:contextualSpacing/>
        <w:jc w:val="both"/>
        <w:rPr>
          <w:rFonts w:eastAsia="Calibri"/>
          <w:spacing w:val="-6"/>
          <w:sz w:val="28"/>
          <w:szCs w:val="28"/>
          <w:lang w:eastAsia="en-US"/>
        </w:rPr>
      </w:pPr>
      <w:r w:rsidRPr="00CA47AF">
        <w:rPr>
          <w:rFonts w:eastAsia="Calibri"/>
          <w:spacing w:val="-6"/>
          <w:sz w:val="28"/>
          <w:szCs w:val="28"/>
          <w:lang w:eastAsia="en-US"/>
        </w:rPr>
        <w:t>если вследствие рассмотрения жалобы в ЦАК, АК дивизиона или Федеральной антимонопольной службе требуется более длительный срок;</w:t>
      </w:r>
    </w:p>
    <w:p w:rsidR="003B0550" w:rsidRPr="00CA47AF" w:rsidRDefault="003B0550" w:rsidP="003B0550">
      <w:pPr>
        <w:tabs>
          <w:tab w:val="left" w:pos="1134"/>
        </w:tabs>
        <w:ind w:firstLine="709"/>
        <w:contextualSpacing/>
        <w:jc w:val="both"/>
        <w:rPr>
          <w:rFonts w:eastAsia="Calibri"/>
          <w:spacing w:val="-6"/>
          <w:sz w:val="28"/>
          <w:szCs w:val="28"/>
          <w:lang w:eastAsia="en-US"/>
        </w:rPr>
      </w:pPr>
      <w:r w:rsidRPr="00CA47AF">
        <w:rPr>
          <w:rFonts w:eastAsia="Calibri"/>
          <w:spacing w:val="-6"/>
          <w:sz w:val="28"/>
          <w:szCs w:val="28"/>
          <w:lang w:eastAsia="en-US"/>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3B0550" w:rsidRPr="00CA47AF" w:rsidRDefault="003B0550" w:rsidP="003B0550">
      <w:pPr>
        <w:tabs>
          <w:tab w:val="left" w:pos="1134"/>
        </w:tabs>
        <w:ind w:firstLine="709"/>
        <w:contextualSpacing/>
        <w:jc w:val="both"/>
        <w:rPr>
          <w:rFonts w:eastAsia="Calibri"/>
          <w:spacing w:val="-6"/>
          <w:sz w:val="28"/>
          <w:szCs w:val="28"/>
          <w:lang w:eastAsia="en-US"/>
        </w:rPr>
      </w:pPr>
      <w:r w:rsidRPr="00CA47AF">
        <w:rPr>
          <w:rFonts w:eastAsia="Calibri"/>
          <w:spacing w:val="-6"/>
          <w:sz w:val="28"/>
          <w:szCs w:val="28"/>
          <w:lang w:eastAsia="en-US"/>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3B0550" w:rsidRPr="00CA47AF" w:rsidRDefault="003B0550" w:rsidP="003B0550">
      <w:pPr>
        <w:tabs>
          <w:tab w:val="left" w:pos="1134"/>
        </w:tabs>
        <w:ind w:firstLine="709"/>
        <w:contextualSpacing/>
        <w:jc w:val="both"/>
        <w:rPr>
          <w:rFonts w:eastAsia="Calibri"/>
          <w:spacing w:val="-6"/>
          <w:sz w:val="28"/>
          <w:szCs w:val="28"/>
          <w:lang w:eastAsia="en-US"/>
        </w:rPr>
      </w:pPr>
      <w:proofErr w:type="gramStart"/>
      <w:r w:rsidRPr="00CA47AF">
        <w:rPr>
          <w:rFonts w:eastAsia="Calibri"/>
          <w:spacing w:val="-6"/>
          <w:sz w:val="28"/>
          <w:szCs w:val="28"/>
          <w:lang w:eastAsia="en-US"/>
        </w:rPr>
        <w:t>Уполномоченный орган (Инициатор) в течение 10 (десяти) календарных дней со дня размещения протокола заседания закупочной комиссии по подведению итогов запроса предложений на официальном сайте и ЭТП, либо со дня завершения выше указанных мероприятий, передает лицу, с которым заключается договор (победителю запроса предложений или единственному участнику запроса предложений), проект договора, который составляется путем включения условий исполнения договора, предложенных лицом, с которым</w:t>
      </w:r>
      <w:proofErr w:type="gramEnd"/>
      <w:r w:rsidRPr="00CA47AF">
        <w:rPr>
          <w:rFonts w:eastAsia="Calibri"/>
          <w:spacing w:val="-6"/>
          <w:sz w:val="28"/>
          <w:szCs w:val="28"/>
          <w:lang w:eastAsia="en-US"/>
        </w:rPr>
        <w:t xml:space="preserve"> заключается договор, в заявке на участие в запросе предложений, с учетом преддоговорных переговоров, в проект договора, прилагаемый к документации по запросу предложений.</w:t>
      </w:r>
    </w:p>
    <w:p w:rsidR="003B0550" w:rsidRPr="00CA47AF" w:rsidRDefault="003B0550" w:rsidP="003B0550">
      <w:pPr>
        <w:tabs>
          <w:tab w:val="left" w:pos="1134"/>
        </w:tabs>
        <w:ind w:firstLine="709"/>
        <w:contextualSpacing/>
        <w:jc w:val="both"/>
        <w:rPr>
          <w:rFonts w:eastAsia="Calibri"/>
          <w:spacing w:val="-6"/>
          <w:sz w:val="28"/>
          <w:szCs w:val="28"/>
          <w:lang w:eastAsia="en-US"/>
        </w:rPr>
      </w:pPr>
      <w:r w:rsidRPr="00CA47AF">
        <w:rPr>
          <w:rFonts w:eastAsia="Calibri"/>
          <w:spacing w:val="-6"/>
          <w:sz w:val="28"/>
          <w:szCs w:val="28"/>
          <w:lang w:eastAsia="en-US"/>
        </w:rPr>
        <w:t>Уполномоченный орган (Инициатор) должен обеспечить получение подтверждения от лица, с которым заключается договор, что данный проект договора таким лицом получен.</w:t>
      </w:r>
    </w:p>
    <w:p w:rsidR="00FC72B2" w:rsidRDefault="003B0550" w:rsidP="003B0550">
      <w:pPr>
        <w:tabs>
          <w:tab w:val="left" w:pos="1134"/>
        </w:tabs>
        <w:ind w:firstLine="709"/>
        <w:contextualSpacing/>
        <w:jc w:val="both"/>
        <w:rPr>
          <w:rFonts w:eastAsia="Calibri"/>
          <w:spacing w:val="-6"/>
          <w:sz w:val="28"/>
          <w:szCs w:val="28"/>
          <w:lang w:eastAsia="en-US"/>
        </w:rPr>
      </w:pPr>
      <w:r w:rsidRPr="00CA47AF">
        <w:rPr>
          <w:rFonts w:eastAsia="Calibri"/>
          <w:spacing w:val="-6"/>
          <w:sz w:val="28"/>
          <w:szCs w:val="28"/>
          <w:lang w:eastAsia="en-US"/>
        </w:rPr>
        <w:t>Лицо, с которым заключается договор, обязано предоставить Уполномоченному органу (Инициатору) подписанный и заверенный печатью со своей стороны договор в течение 10 (десяти) календарных дней со дня направления указанного договора</w:t>
      </w:r>
      <w:r w:rsidR="00FC72B2" w:rsidRPr="00700C97">
        <w:rPr>
          <w:rFonts w:eastAsia="Calibri"/>
          <w:spacing w:val="-6"/>
          <w:sz w:val="28"/>
          <w:szCs w:val="28"/>
          <w:lang w:eastAsia="en-US"/>
        </w:rPr>
        <w:t>.</w:t>
      </w:r>
    </w:p>
    <w:p w:rsidR="0076458A" w:rsidRDefault="0076458A" w:rsidP="005C0EFF">
      <w:pPr>
        <w:tabs>
          <w:tab w:val="left" w:pos="1134"/>
        </w:tabs>
        <w:ind w:left="709"/>
        <w:contextualSpacing/>
        <w:jc w:val="both"/>
        <w:rPr>
          <w:spacing w:val="-6"/>
          <w:sz w:val="32"/>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0D7A19">
        <w:rPr>
          <w:rFonts w:ascii="Times New Roman" w:hAnsi="Times New Roman"/>
          <w:spacing w:val="-6"/>
          <w:sz w:val="28"/>
          <w:szCs w:val="28"/>
        </w:rPr>
        <w:t xml:space="preserve"> </w:t>
      </w:r>
    </w:p>
    <w:p w:rsidR="00EF6369" w:rsidRPr="000D7A19" w:rsidRDefault="00023700"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4"/>
        </w:rPr>
      </w:pPr>
      <w:r w:rsidRPr="000D7A19">
        <w:rPr>
          <w:rFonts w:ascii="Times New Roman" w:hAnsi="Times New Roman"/>
          <w:sz w:val="28"/>
          <w:szCs w:val="24"/>
        </w:rPr>
        <w:t>обеспечение возврата аванса на сумму не менее суммы авансовых платежей</w:t>
      </w:r>
      <w:r w:rsidR="00EF6369" w:rsidRPr="000D7A19">
        <w:rPr>
          <w:rFonts w:ascii="Times New Roman" w:hAnsi="Times New Roman"/>
          <w:sz w:val="28"/>
          <w:szCs w:val="24"/>
        </w:rPr>
        <w:t>;</w:t>
      </w:r>
    </w:p>
    <w:p w:rsidR="00EF6369" w:rsidRPr="000D7A19"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4"/>
        </w:rPr>
      </w:pPr>
      <w:r w:rsidRPr="000D7A19">
        <w:rPr>
          <w:rFonts w:ascii="Times New Roman" w:hAnsi="Times New Roman"/>
          <w:sz w:val="28"/>
          <w:szCs w:val="24"/>
        </w:rPr>
        <w:t>обеспечение исполнен</w:t>
      </w:r>
      <w:r w:rsidR="000D7A19" w:rsidRPr="000D7A19">
        <w:rPr>
          <w:rFonts w:ascii="Times New Roman" w:hAnsi="Times New Roman"/>
          <w:sz w:val="28"/>
          <w:szCs w:val="24"/>
        </w:rPr>
        <w:t xml:space="preserve">ия договора в размере не менее 5 </w:t>
      </w:r>
      <w:r w:rsidRPr="000D7A19">
        <w:rPr>
          <w:rFonts w:ascii="Times New Roman" w:hAnsi="Times New Roman"/>
          <w:sz w:val="28"/>
          <w:szCs w:val="24"/>
        </w:rPr>
        <w:t>% от цены договора;</w:t>
      </w:r>
    </w:p>
    <w:p w:rsidR="00EF6369" w:rsidRPr="000D7A19"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4"/>
        </w:rPr>
      </w:pPr>
      <w:r w:rsidRPr="000D7A19">
        <w:rPr>
          <w:rFonts w:ascii="Times New Roman" w:hAnsi="Times New Roman"/>
          <w:sz w:val="28"/>
          <w:szCs w:val="24"/>
        </w:rPr>
        <w:lastRenderedPageBreak/>
        <w:t xml:space="preserve">обеспечение исполнения гарантийных обязательств в размере не менее </w:t>
      </w:r>
      <w:r w:rsidR="000D7A19" w:rsidRPr="000D7A19">
        <w:rPr>
          <w:rFonts w:ascii="Times New Roman" w:hAnsi="Times New Roman"/>
          <w:sz w:val="28"/>
          <w:szCs w:val="24"/>
        </w:rPr>
        <w:t xml:space="preserve">5 </w:t>
      </w:r>
      <w:r w:rsidRPr="000D7A19">
        <w:rPr>
          <w:rFonts w:ascii="Times New Roman" w:hAnsi="Times New Roman"/>
          <w:sz w:val="28"/>
          <w:szCs w:val="24"/>
        </w:rPr>
        <w:t>%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Pr="00456D4E"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456D4E">
        <w:rPr>
          <w:rFonts w:ascii="Times New Roman" w:hAnsi="Times New Roman"/>
          <w:spacing w:val="-6"/>
          <w:sz w:val="28"/>
          <w:szCs w:val="28"/>
        </w:rPr>
        <w:t xml:space="preserve">безотзывной банковской гарантии, выданной банком, такое обеспечение предоставляется </w:t>
      </w:r>
      <w:r w:rsidR="00303ADC" w:rsidRPr="00456D4E">
        <w:rPr>
          <w:rFonts w:ascii="Times New Roman" w:hAnsi="Times New Roman"/>
          <w:spacing w:val="-6"/>
          <w:sz w:val="28"/>
          <w:szCs w:val="28"/>
        </w:rPr>
        <w:t xml:space="preserve">по </w:t>
      </w:r>
      <w:hyperlink w:anchor="_БАНКОВСКАЯ_ГАРАНТИЯ_ОБЕСПЕЧЕНИЯ_1" w:history="1">
        <w:r w:rsidR="004363E2" w:rsidRPr="00456D4E">
          <w:rPr>
            <w:rStyle w:val="afb"/>
            <w:rFonts w:ascii="Times New Roman" w:hAnsi="Times New Roman"/>
            <w:color w:val="000000" w:themeColor="text1"/>
            <w:spacing w:val="-6"/>
            <w:sz w:val="28"/>
            <w:szCs w:val="28"/>
          </w:rPr>
          <w:t xml:space="preserve">Форме </w:t>
        </w:r>
      </w:hyperlink>
      <w:r w:rsidR="0070389E" w:rsidRPr="00456D4E">
        <w:rPr>
          <w:rStyle w:val="afb"/>
          <w:rFonts w:ascii="Times New Roman" w:hAnsi="Times New Roman"/>
          <w:color w:val="000000" w:themeColor="text1"/>
          <w:spacing w:val="-6"/>
          <w:sz w:val="28"/>
          <w:szCs w:val="28"/>
        </w:rPr>
        <w:t>5</w:t>
      </w:r>
      <w:r w:rsidR="00303ADC" w:rsidRPr="00456D4E">
        <w:rPr>
          <w:rFonts w:ascii="Times New Roman" w:hAnsi="Times New Roman"/>
          <w:color w:val="000000" w:themeColor="text1"/>
          <w:spacing w:val="-6"/>
          <w:sz w:val="28"/>
          <w:szCs w:val="28"/>
        </w:rPr>
        <w:t xml:space="preserve"> </w:t>
      </w:r>
      <w:r w:rsidR="00303ADC" w:rsidRPr="00456D4E">
        <w:rPr>
          <w:rFonts w:ascii="Times New Roman" w:hAnsi="Times New Roman"/>
          <w:spacing w:val="-6"/>
          <w:sz w:val="28"/>
          <w:szCs w:val="28"/>
        </w:rPr>
        <w:t>согласно подразделу </w:t>
      </w:r>
      <w:r w:rsidR="009B22F0" w:rsidRPr="00456D4E">
        <w:rPr>
          <w:rFonts w:ascii="Times New Roman" w:hAnsi="Times New Roman"/>
          <w:spacing w:val="-6"/>
          <w:sz w:val="28"/>
          <w:szCs w:val="28"/>
        </w:rPr>
        <w:fldChar w:fldCharType="begin"/>
      </w:r>
      <w:r w:rsidR="00303ADC" w:rsidRPr="00456D4E">
        <w:rPr>
          <w:rFonts w:ascii="Times New Roman" w:hAnsi="Times New Roman"/>
          <w:spacing w:val="-6"/>
          <w:sz w:val="28"/>
          <w:szCs w:val="28"/>
        </w:rPr>
        <w:instrText xml:space="preserve"> REF _Ref401060816 \r \h </w:instrText>
      </w:r>
      <w:r w:rsidR="00456D4E">
        <w:rPr>
          <w:rFonts w:ascii="Times New Roman" w:hAnsi="Times New Roman"/>
          <w:spacing w:val="-6"/>
          <w:sz w:val="28"/>
          <w:szCs w:val="28"/>
        </w:rPr>
        <w:instrText xml:space="preserve"> \* MERGEFORMAT </w:instrText>
      </w:r>
      <w:r w:rsidR="009B22F0" w:rsidRPr="00456D4E">
        <w:rPr>
          <w:rFonts w:ascii="Times New Roman" w:hAnsi="Times New Roman"/>
          <w:spacing w:val="-6"/>
          <w:sz w:val="28"/>
          <w:szCs w:val="28"/>
        </w:rPr>
      </w:r>
      <w:r w:rsidR="009B22F0" w:rsidRPr="00456D4E">
        <w:rPr>
          <w:rFonts w:ascii="Times New Roman" w:hAnsi="Times New Roman"/>
          <w:spacing w:val="-6"/>
          <w:sz w:val="28"/>
          <w:szCs w:val="28"/>
        </w:rPr>
        <w:fldChar w:fldCharType="separate"/>
      </w:r>
      <w:r w:rsidR="00135245" w:rsidRPr="00456D4E">
        <w:rPr>
          <w:rFonts w:ascii="Times New Roman" w:hAnsi="Times New Roman"/>
          <w:spacing w:val="-6"/>
          <w:sz w:val="28"/>
          <w:szCs w:val="28"/>
        </w:rPr>
        <w:t>5.2</w:t>
      </w:r>
      <w:r w:rsidR="009B22F0" w:rsidRPr="00456D4E">
        <w:rPr>
          <w:rFonts w:ascii="Times New Roman" w:hAnsi="Times New Roman"/>
          <w:spacing w:val="-6"/>
          <w:sz w:val="28"/>
          <w:szCs w:val="28"/>
        </w:rPr>
        <w:fldChar w:fldCharType="end"/>
      </w:r>
      <w:r w:rsidRPr="00456D4E">
        <w:rPr>
          <w:rFonts w:ascii="Times New Roman" w:hAnsi="Times New Roman"/>
          <w:spacing w:val="-6"/>
          <w:sz w:val="28"/>
          <w:szCs w:val="28"/>
        </w:rPr>
        <w:t>;</w:t>
      </w:r>
    </w:p>
    <w:p w:rsidR="0002370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456D4E">
        <w:rPr>
          <w:rFonts w:ascii="Times New Roman" w:hAnsi="Times New Roman"/>
          <w:spacing w:val="-6"/>
          <w:sz w:val="28"/>
          <w:szCs w:val="28"/>
        </w:rPr>
        <w:t xml:space="preserve">поручительства, такое обеспечение предоставляется по </w:t>
      </w:r>
      <w:hyperlink w:anchor="_ДОГОВОР_ПОРУЧИТЕЛЬСТВА_(Форма" w:history="1">
        <w:r w:rsidR="004363E2" w:rsidRPr="00456D4E">
          <w:rPr>
            <w:rStyle w:val="afb"/>
            <w:rFonts w:ascii="Times New Roman" w:hAnsi="Times New Roman"/>
            <w:spacing w:val="-6"/>
            <w:sz w:val="28"/>
            <w:szCs w:val="28"/>
          </w:rPr>
          <w:t xml:space="preserve">Форме </w:t>
        </w:r>
      </w:hyperlink>
      <w:r w:rsidR="0070389E" w:rsidRPr="00456D4E">
        <w:rPr>
          <w:rStyle w:val="afb"/>
          <w:rFonts w:ascii="Times New Roman" w:hAnsi="Times New Roman"/>
          <w:spacing w:val="-6"/>
          <w:sz w:val="28"/>
          <w:szCs w:val="28"/>
        </w:rPr>
        <w:t>6</w:t>
      </w:r>
      <w:r w:rsidR="00303ADC" w:rsidRPr="00456D4E">
        <w:rPr>
          <w:rFonts w:ascii="Times New Roman" w:hAnsi="Times New Roman"/>
          <w:spacing w:val="-6"/>
          <w:sz w:val="28"/>
          <w:szCs w:val="28"/>
        </w:rPr>
        <w:t xml:space="preserve"> согласно</w:t>
      </w:r>
      <w:r w:rsidR="00303ADC">
        <w:rPr>
          <w:rFonts w:ascii="Times New Roman" w:hAnsi="Times New Roman"/>
          <w:spacing w:val="-6"/>
          <w:sz w:val="28"/>
          <w:szCs w:val="28"/>
        </w:rPr>
        <w:t xml:space="preserve">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3651B9" w:rsidRP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0D7A19" w:rsidRPr="000D7A19" w:rsidRDefault="003651B9" w:rsidP="000D7A19">
      <w:pPr>
        <w:tabs>
          <w:tab w:val="left" w:pos="1134"/>
        </w:tabs>
        <w:ind w:left="709"/>
        <w:contextualSpacing/>
        <w:jc w:val="both"/>
        <w:rPr>
          <w:rFonts w:eastAsia="Calibri"/>
          <w:spacing w:val="-6"/>
          <w:sz w:val="28"/>
          <w:szCs w:val="28"/>
          <w:lang w:eastAsia="en-US"/>
        </w:rPr>
      </w:pPr>
      <w:r w:rsidRPr="003651B9">
        <w:rPr>
          <w:rFonts w:eastAsia="Calibri"/>
          <w:spacing w:val="-6"/>
          <w:sz w:val="28"/>
          <w:szCs w:val="28"/>
          <w:lang w:eastAsia="en-US"/>
        </w:rPr>
        <w:t xml:space="preserve">Получатель: </w:t>
      </w:r>
      <w:r w:rsidR="000D7A19" w:rsidRPr="000D7A19">
        <w:rPr>
          <w:rFonts w:eastAsia="Calibri"/>
          <w:spacing w:val="-6"/>
          <w:sz w:val="28"/>
          <w:szCs w:val="28"/>
          <w:lang w:eastAsia="en-US"/>
        </w:rPr>
        <w:t>АО «ДЕЗ»</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 xml:space="preserve">Адрес: 119180 г. Москва, </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ул. Б. Полянка, дом 25, стр.1</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КПП 770601001</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ИНН 7706730001,</w:t>
      </w:r>
    </w:p>
    <w:p w:rsidR="000D7A19" w:rsidRPr="000D7A19" w:rsidRDefault="000D7A19" w:rsidP="000D7A19">
      <w:pPr>
        <w:tabs>
          <w:tab w:val="left" w:pos="1134"/>
        </w:tabs>
        <w:ind w:left="709"/>
        <w:contextualSpacing/>
        <w:jc w:val="both"/>
        <w:rPr>
          <w:rFonts w:eastAsia="Calibri"/>
          <w:spacing w:val="-6"/>
          <w:sz w:val="28"/>
          <w:szCs w:val="28"/>
          <w:lang w:eastAsia="en-US"/>
        </w:rPr>
      </w:pPr>
      <w:proofErr w:type="gramStart"/>
      <w:r w:rsidRPr="000D7A19">
        <w:rPr>
          <w:rFonts w:eastAsia="Calibri"/>
          <w:spacing w:val="-6"/>
          <w:sz w:val="28"/>
          <w:szCs w:val="28"/>
          <w:lang w:eastAsia="en-US"/>
        </w:rPr>
        <w:t>р</w:t>
      </w:r>
      <w:proofErr w:type="gramEnd"/>
      <w:r w:rsidRPr="000D7A19">
        <w:rPr>
          <w:rFonts w:eastAsia="Calibri"/>
          <w:spacing w:val="-6"/>
          <w:sz w:val="28"/>
          <w:szCs w:val="28"/>
          <w:lang w:eastAsia="en-US"/>
        </w:rPr>
        <w:t>/с 40702810638040024703 в дополнительном офисе № 01764 Московского Банка Сбербанка России ОАО г. Москва,</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к/с 30101810400000000225,</w:t>
      </w:r>
    </w:p>
    <w:p w:rsidR="003651B9" w:rsidRPr="003651B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БИК 044525225</w:t>
      </w:r>
    </w:p>
    <w:p w:rsidR="003651B9" w:rsidRPr="003651B9" w:rsidRDefault="003651B9" w:rsidP="003651B9">
      <w:pPr>
        <w:tabs>
          <w:tab w:val="left" w:pos="1134"/>
        </w:tabs>
        <w:ind w:left="709"/>
        <w:contextualSpacing/>
        <w:jc w:val="both"/>
        <w:rPr>
          <w:rFonts w:eastAsia="Calibri"/>
          <w:spacing w:val="-6"/>
          <w:sz w:val="28"/>
          <w:szCs w:val="28"/>
          <w:lang w:eastAsia="en-US"/>
        </w:rPr>
      </w:pP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0075939"/>
      <w:r w:rsidRPr="00FC009D">
        <w:rPr>
          <w:b/>
          <w:sz w:val="28"/>
          <w:szCs w:val="28"/>
        </w:rPr>
        <w:lastRenderedPageBreak/>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3" w:name="_Toc395190383"/>
      <w:bookmarkStart w:id="14" w:name="_Ref396490008"/>
      <w:bookmarkStart w:id="15" w:name="_Ref416362471"/>
      <w:bookmarkStart w:id="16" w:name="_Toc420075940"/>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F73FC4">
      <w:pPr>
        <w:pStyle w:val="10"/>
        <w:numPr>
          <w:ilvl w:val="1"/>
          <w:numId w:val="22"/>
        </w:numPr>
        <w:spacing w:before="120" w:after="120"/>
        <w:ind w:left="0" w:firstLine="567"/>
        <w:jc w:val="both"/>
        <w:rPr>
          <w:sz w:val="28"/>
          <w:szCs w:val="28"/>
        </w:rPr>
      </w:pPr>
      <w:bookmarkStart w:id="37" w:name="_Ref394995094"/>
      <w:bookmarkStart w:id="38" w:name="_Toc395190384"/>
      <w:bookmarkStart w:id="39" w:name="_Toc420075941"/>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0" w:name="_Ref416362458"/>
      <w:bookmarkStart w:id="41" w:name="_Toc420075942"/>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40"/>
      <w:r w:rsidR="0052355A" w:rsidRPr="0052355A">
        <w:rPr>
          <w:sz w:val="28"/>
          <w:szCs w:val="28"/>
        </w:rPr>
        <w:t>изготовителям, разработчикам</w:t>
      </w:r>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0D7A19" w:rsidRDefault="004963A7" w:rsidP="000D7A19">
            <w:pPr>
              <w:numPr>
                <w:ilvl w:val="0"/>
                <w:numId w:val="29"/>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r w:rsidR="000D7A19">
              <w:t>.</w:t>
            </w: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135245" w:rsidRPr="00135245">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13317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0D7A19">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135245">
              <w:t>3</w:t>
            </w:r>
            <w:r w:rsidR="00F669C0">
              <w:fldChar w:fldCharType="end"/>
            </w:r>
            <w:r w:rsidR="00F669C0">
              <w:t xml:space="preserve"> настоящей документации по запросу предложений.</w:t>
            </w:r>
          </w:p>
        </w:tc>
        <w:tc>
          <w:tcPr>
            <w:tcW w:w="8221" w:type="dxa"/>
          </w:tcPr>
          <w:p w:rsidR="003811F6" w:rsidRPr="00CD3B8C" w:rsidRDefault="00DD08F3" w:rsidP="00DD08F3">
            <w:pPr>
              <w:pStyle w:val="afff"/>
              <w:numPr>
                <w:ilvl w:val="0"/>
                <w:numId w:val="32"/>
              </w:numPr>
              <w:tabs>
                <w:tab w:val="left" w:pos="300"/>
              </w:tabs>
              <w:spacing w:after="0" w:line="240" w:lineRule="auto"/>
              <w:ind w:left="0" w:right="153" w:firstLine="353"/>
              <w:jc w:val="both"/>
            </w:pPr>
            <w:r w:rsidRPr="00DD08F3">
              <w:rPr>
                <w:rFonts w:ascii="Times New Roman" w:hAnsi="Times New Roman"/>
                <w:sz w:val="24"/>
                <w:szCs w:val="24"/>
              </w:rPr>
              <w:t>копии бухгалтерской (финансовой) отчетности за 2014 год,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3811F6" w:rsidRPr="00CD3B8C">
              <w:t xml:space="preserve"> </w:t>
            </w:r>
          </w:p>
        </w:tc>
      </w:tr>
      <w:tr w:rsidR="004963A7" w:rsidRPr="004963A7" w:rsidTr="00D8354B">
        <w:trPr>
          <w:trHeight w:val="7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D00AA2">
            <w:pPr>
              <w:numPr>
                <w:ilvl w:val="0"/>
                <w:numId w:val="31"/>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D8354B">
        <w:trPr>
          <w:trHeight w:val="382"/>
        </w:trPr>
        <w:tc>
          <w:tcPr>
            <w:tcW w:w="639" w:type="dxa"/>
          </w:tcPr>
          <w:p w:rsidR="002758B0" w:rsidRPr="00D00AA2" w:rsidRDefault="002758B0" w:rsidP="0013317C">
            <w:pPr>
              <w:numPr>
                <w:ilvl w:val="0"/>
                <w:numId w:val="38"/>
              </w:numPr>
              <w:tabs>
                <w:tab w:val="left" w:pos="426"/>
              </w:tabs>
              <w:spacing w:before="120"/>
              <w:ind w:left="0" w:firstLine="0"/>
              <w:contextualSpacing/>
              <w:jc w:val="both"/>
              <w:rPr>
                <w:bCs/>
              </w:rPr>
            </w:pPr>
            <w:bookmarkStart w:id="49" w:name="_Ref405822580"/>
          </w:p>
        </w:tc>
        <w:bookmarkEnd w:id="49"/>
        <w:tc>
          <w:tcPr>
            <w:tcW w:w="6591" w:type="dxa"/>
          </w:tcPr>
          <w:p w:rsidR="002758B0" w:rsidRPr="00CD3B8C" w:rsidRDefault="002758B0" w:rsidP="002758B0">
            <w:pPr>
              <w:tabs>
                <w:tab w:val="left" w:pos="778"/>
              </w:tabs>
              <w:ind w:right="153"/>
              <w:jc w:val="both"/>
              <w:rPr>
                <w:b/>
                <w:i/>
              </w:rPr>
            </w:pPr>
            <w:proofErr w:type="gramStart"/>
            <w:r w:rsidRPr="00CD3B8C">
              <w:t xml:space="preserve">наличие права распоряжения предлагаемым оборудованием (по номенклатуре спецификации </w:t>
            </w:r>
            <w:r w:rsidR="005833E4" w:rsidRPr="005833E4">
              <w:t>Приложения № 1 к Части</w:t>
            </w:r>
            <w:r w:rsidR="005833E4">
              <w:t> 3</w:t>
            </w:r>
            <w:r w:rsidR="005833E4" w:rsidRPr="005833E4">
              <w:t xml:space="preserve"> «Проект договора» Тома 1</w:t>
            </w:r>
            <w:r w:rsidR="005833E4">
              <w:t xml:space="preserve"> настоящей документации</w:t>
            </w:r>
            <w:r w:rsidRPr="00CD3B8C">
              <w:t xml:space="preserve">) и/или согласия изготовителя данного оборудования, либо полномочного представителя такого изготовителя на предложение оборудования (по номенклатуре </w:t>
            </w:r>
            <w:r w:rsidR="005833E4" w:rsidRPr="005833E4">
              <w:t>спецификации Приложения № 1 к Части </w:t>
            </w:r>
            <w:r w:rsidR="00FF58B5">
              <w:t>3</w:t>
            </w:r>
            <w:r w:rsidR="005833E4" w:rsidRPr="005833E4">
              <w:t xml:space="preserve"> «Проект договора» Тома 1 настоящей документации</w:t>
            </w:r>
            <w:r w:rsidRPr="00CD3B8C">
              <w:t>) в рамках настояще</w:t>
            </w:r>
            <w:r>
              <w:t>го запроса предложений</w:t>
            </w:r>
            <w:r w:rsidRPr="00CD3B8C">
              <w:t xml:space="preserve">, </w:t>
            </w:r>
            <w:r w:rsidRPr="005833E4">
              <w:t>в том числе подтверждения г</w:t>
            </w:r>
            <w:r w:rsidR="005833E4" w:rsidRPr="005833E4">
              <w:t>арантийных обязательств</w:t>
            </w:r>
            <w:r w:rsidRPr="005833E4">
              <w:t>,</w:t>
            </w:r>
            <w:r w:rsidRPr="00CD3B8C">
              <w:t xml:space="preserve"> в срок</w:t>
            </w:r>
            <w:proofErr w:type="gramEnd"/>
            <w:r w:rsidRPr="00CD3B8C">
              <w:t xml:space="preserve"> и на условиях настоящей документации.</w:t>
            </w:r>
            <w:r w:rsidRPr="00CD3B8C">
              <w:rPr>
                <w:b/>
                <w:i/>
              </w:rPr>
              <w:t xml:space="preserve"> </w:t>
            </w:r>
          </w:p>
          <w:p w:rsidR="002758B0" w:rsidRPr="00CD3B8C" w:rsidRDefault="002758B0" w:rsidP="002758B0">
            <w:pPr>
              <w:tabs>
                <w:tab w:val="left" w:pos="778"/>
              </w:tabs>
              <w:ind w:right="153"/>
              <w:jc w:val="both"/>
              <w:rPr>
                <w:b/>
                <w:i/>
              </w:rPr>
            </w:pPr>
          </w:p>
          <w:p w:rsidR="002758B0" w:rsidRPr="00CD3B8C" w:rsidRDefault="002758B0" w:rsidP="005833E4">
            <w:pPr>
              <w:tabs>
                <w:tab w:val="left" w:pos="778"/>
              </w:tabs>
              <w:ind w:right="153"/>
              <w:jc w:val="both"/>
              <w:rPr>
                <w:b/>
                <w:i/>
              </w:rPr>
            </w:pPr>
          </w:p>
        </w:tc>
        <w:tc>
          <w:tcPr>
            <w:tcW w:w="8221" w:type="dxa"/>
          </w:tcPr>
          <w:p w:rsidR="002758B0" w:rsidRPr="00CD3B8C" w:rsidRDefault="009F54CB" w:rsidP="002758B0">
            <w:pPr>
              <w:widowControl w:val="0"/>
              <w:adjustRightInd w:val="0"/>
              <w:ind w:right="153" w:firstLine="660"/>
              <w:jc w:val="both"/>
              <w:textAlignment w:val="baseline"/>
              <w:rPr>
                <w:bCs/>
              </w:rPr>
            </w:pPr>
            <w:r>
              <w:t xml:space="preserve">и) </w:t>
            </w:r>
            <w:r w:rsidR="002758B0" w:rsidRPr="00CD3B8C">
              <w:t xml:space="preserve">если </w:t>
            </w:r>
            <w:r w:rsidR="002758B0" w:rsidRPr="00CD3B8C">
              <w:rPr>
                <w:rFonts w:eastAsia="Arial Unicode MS"/>
              </w:rPr>
              <w:t>участник</w:t>
            </w:r>
            <w:r w:rsidR="002758B0" w:rsidRPr="00CD3B8C">
              <w:t xml:space="preserve"> не является изготовителем предлагаемого оборудования</w:t>
            </w:r>
            <w:r w:rsidR="002758B0" w:rsidRPr="00CD3B8C" w:rsidDel="00BB3DB8">
              <w:t xml:space="preserve"> </w:t>
            </w:r>
            <w:r w:rsidR="002758B0" w:rsidRPr="00CD3B8C">
              <w:t xml:space="preserve">(по номенклатуре спецификации </w:t>
            </w:r>
            <w:r w:rsidR="005833E4" w:rsidRPr="005833E4">
              <w:t>Приложения № 1 к Части 3 «Проект договора» Тома 1 настоящей документации</w:t>
            </w:r>
            <w:r w:rsidR="002758B0" w:rsidRPr="00CD3B8C">
              <w:t>):</w:t>
            </w:r>
          </w:p>
          <w:p w:rsidR="002758B0" w:rsidRPr="00CD3B8C" w:rsidRDefault="002758B0" w:rsidP="002758B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2758B0" w:rsidRPr="00CD3B8C" w:rsidRDefault="002758B0" w:rsidP="002758B0">
            <w:pPr>
              <w:tabs>
                <w:tab w:val="left" w:pos="778"/>
              </w:tabs>
              <w:ind w:right="153" w:firstLine="637"/>
              <w:jc w:val="both"/>
            </w:pPr>
            <w:r w:rsidRPr="00CD3B8C">
              <w:t xml:space="preserve">и/или </w:t>
            </w:r>
          </w:p>
          <w:p w:rsidR="002758B0" w:rsidRPr="000D3C64" w:rsidRDefault="002758B0" w:rsidP="002758B0">
            <w:pPr>
              <w:numPr>
                <w:ilvl w:val="4"/>
                <w:numId w:val="28"/>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 от изготовителя, подтверждающий согласие такого изготовителя оборудования</w:t>
            </w:r>
            <w:r w:rsidRPr="00CD3B8C" w:rsidDel="00BB3DB8">
              <w:rPr>
                <w:bCs/>
                <w:snapToGrid w:val="0"/>
              </w:rPr>
              <w:t xml:space="preserve"> </w:t>
            </w:r>
            <w:r w:rsidRPr="00CD3B8C">
              <w:rPr>
                <w:bCs/>
                <w:snapToGrid w:val="0"/>
              </w:rPr>
              <w:t xml:space="preserve">(по номенклатуре спецификации </w:t>
            </w:r>
            <w:r w:rsidR="005833E4" w:rsidRPr="005833E4">
              <w:rPr>
                <w:bCs/>
                <w:snapToGrid w:val="0"/>
              </w:rPr>
              <w:t>Приложения № 1 к Части 3 «Проект договора» Тома 1 настоящей документации</w:t>
            </w:r>
            <w:r w:rsidRPr="00CD3B8C">
              <w:rPr>
                <w:bCs/>
                <w:snapToGrid w:val="0"/>
              </w:rPr>
              <w:t>) на предложение оборудования</w:t>
            </w:r>
            <w:r w:rsidRPr="00CD3B8C" w:rsidDel="00BB3DB8">
              <w:rPr>
                <w:bCs/>
                <w:snapToGrid w:val="0"/>
              </w:rPr>
              <w:t xml:space="preserve"> </w:t>
            </w:r>
            <w:r w:rsidRPr="00CD3B8C">
              <w:rPr>
                <w:bCs/>
                <w:snapToGrid w:val="0"/>
              </w:rPr>
              <w:t>(по номенклатуре спец</w:t>
            </w:r>
            <w:r w:rsidR="005833E4">
              <w:rPr>
                <w:bCs/>
                <w:snapToGrid w:val="0"/>
              </w:rPr>
              <w:t xml:space="preserve">ификации </w:t>
            </w:r>
            <w:r w:rsidR="005833E4" w:rsidRPr="005833E4">
              <w:rPr>
                <w:bCs/>
                <w:snapToGrid w:val="0"/>
              </w:rPr>
              <w:t>Приложения № 1 к Части 3 «Проект договора» Тома 1 настоящей документации</w:t>
            </w:r>
            <w:r w:rsidRPr="00CD3B8C">
              <w:rPr>
                <w:bCs/>
                <w:snapToGrid w:val="0"/>
              </w:rPr>
              <w:t>) в рамках настояще</w:t>
            </w:r>
            <w:r>
              <w:rPr>
                <w:bCs/>
                <w:snapToGrid w:val="0"/>
              </w:rPr>
              <w:t>го запроса предложений</w:t>
            </w:r>
            <w:r w:rsidRPr="005833E4">
              <w:rPr>
                <w:bCs/>
                <w:snapToGrid w:val="0"/>
              </w:rPr>
              <w:t xml:space="preserve">, в том числе подтверждения гарантийных обязательств, </w:t>
            </w:r>
            <w:r w:rsidRPr="00CD3B8C">
              <w:rPr>
                <w:bCs/>
                <w:snapToGrid w:val="0"/>
              </w:rPr>
              <w:t>в срок и на условиях настоящей документации,</w:t>
            </w:r>
            <w:r w:rsidRPr="00CD3B8C">
              <w:rPr>
                <w:b/>
                <w:bCs/>
                <w:i/>
                <w:snapToGrid w:val="0"/>
              </w:rPr>
              <w:t xml:space="preserve"> </w:t>
            </w:r>
            <w:r w:rsidRPr="00CD3B8C">
              <w:rPr>
                <w:bCs/>
                <w:snapToGrid w:val="0"/>
              </w:rPr>
              <w:t>а именно: свидетельство</w:t>
            </w:r>
            <w:proofErr w:type="gramEnd"/>
            <w:r w:rsidRPr="00CD3B8C">
              <w:rPr>
                <w:bCs/>
                <w:snapToGrid w:val="0"/>
              </w:rPr>
              <w:t xml:space="preserve"> в соответствии с </w:t>
            </w:r>
            <w:r w:rsidRPr="000D3C64">
              <w:rPr>
                <w:bCs/>
                <w:snapToGrid w:val="0"/>
              </w:rPr>
              <w:t>инструкциями, приведенными в документации по запросу предложений</w:t>
            </w:r>
            <w:r w:rsidR="00D70F32" w:rsidRPr="000D3C64">
              <w:rPr>
                <w:bCs/>
                <w:snapToGrid w:val="0"/>
              </w:rPr>
              <w:t xml:space="preserve"> (подраздел</w:t>
            </w:r>
            <w:r w:rsidR="00D70F32" w:rsidRPr="000D3C64">
              <w:rPr>
                <w:bCs/>
                <w:snapToGrid w:val="0"/>
                <w:lang w:val="en-US"/>
              </w:rPr>
              <w:t> </w:t>
            </w:r>
            <w:r w:rsidR="00D70F32" w:rsidRPr="000D3C64">
              <w:rPr>
                <w:bCs/>
                <w:snapToGrid w:val="0"/>
                <w:lang w:val="en-US"/>
              </w:rPr>
              <w:fldChar w:fldCharType="begin"/>
            </w:r>
            <w:r w:rsidR="00D70F32" w:rsidRPr="000D3C64">
              <w:rPr>
                <w:bCs/>
                <w:snapToGrid w:val="0"/>
              </w:rPr>
              <w:instrText xml:space="preserve"> </w:instrText>
            </w:r>
            <w:r w:rsidR="00D70F32" w:rsidRPr="000D3C64">
              <w:rPr>
                <w:bCs/>
                <w:snapToGrid w:val="0"/>
                <w:lang w:val="en-US"/>
              </w:rPr>
              <w:instrText>REF</w:instrText>
            </w:r>
            <w:r w:rsidR="00D70F32" w:rsidRPr="000D3C64">
              <w:rPr>
                <w:bCs/>
                <w:snapToGrid w:val="0"/>
              </w:rPr>
              <w:instrText xml:space="preserve"> _</w:instrText>
            </w:r>
            <w:r w:rsidR="00D70F32" w:rsidRPr="000D3C64">
              <w:rPr>
                <w:bCs/>
                <w:snapToGrid w:val="0"/>
                <w:lang w:val="en-US"/>
              </w:rPr>
              <w:instrText>Ref</w:instrText>
            </w:r>
            <w:r w:rsidR="00D70F32" w:rsidRPr="000D3C64">
              <w:rPr>
                <w:bCs/>
                <w:snapToGrid w:val="0"/>
              </w:rPr>
              <w:instrText>401131967 \</w:instrText>
            </w:r>
            <w:r w:rsidR="00D70F32" w:rsidRPr="000D3C64">
              <w:rPr>
                <w:bCs/>
                <w:snapToGrid w:val="0"/>
                <w:lang w:val="en-US"/>
              </w:rPr>
              <w:instrText>r</w:instrText>
            </w:r>
            <w:r w:rsidR="00D70F32" w:rsidRPr="000D3C64">
              <w:rPr>
                <w:bCs/>
                <w:snapToGrid w:val="0"/>
              </w:rPr>
              <w:instrText xml:space="preserve"> \</w:instrText>
            </w:r>
            <w:r w:rsidR="00D70F32" w:rsidRPr="000D3C64">
              <w:rPr>
                <w:bCs/>
                <w:snapToGrid w:val="0"/>
                <w:lang w:val="en-US"/>
              </w:rPr>
              <w:instrText>h</w:instrText>
            </w:r>
            <w:r w:rsidR="00D70F32" w:rsidRPr="000D3C64">
              <w:rPr>
                <w:bCs/>
                <w:snapToGrid w:val="0"/>
              </w:rPr>
              <w:instrText xml:space="preserve"> </w:instrText>
            </w:r>
            <w:r w:rsidR="000D3C64" w:rsidRPr="000D3C64">
              <w:rPr>
                <w:bCs/>
                <w:snapToGrid w:val="0"/>
              </w:rPr>
              <w:instrText xml:space="preserve"> \* </w:instrText>
            </w:r>
            <w:r w:rsidR="000D3C64">
              <w:rPr>
                <w:bCs/>
                <w:snapToGrid w:val="0"/>
                <w:lang w:val="en-US"/>
              </w:rPr>
              <w:instrText>MERGEFORMAT</w:instrText>
            </w:r>
            <w:r w:rsidR="000D3C64" w:rsidRPr="000D3C64">
              <w:rPr>
                <w:bCs/>
                <w:snapToGrid w:val="0"/>
              </w:rPr>
              <w:instrText xml:space="preserve"> </w:instrText>
            </w:r>
            <w:r w:rsidR="00D70F32" w:rsidRPr="000D3C64">
              <w:rPr>
                <w:bCs/>
                <w:snapToGrid w:val="0"/>
                <w:lang w:val="en-US"/>
              </w:rPr>
            </w:r>
            <w:r w:rsidR="00D70F32" w:rsidRPr="000D3C64">
              <w:rPr>
                <w:bCs/>
                <w:snapToGrid w:val="0"/>
                <w:lang w:val="en-US"/>
              </w:rPr>
              <w:fldChar w:fldCharType="separate"/>
            </w:r>
            <w:r w:rsidR="00135245" w:rsidRPr="000D3C64">
              <w:rPr>
                <w:bCs/>
                <w:snapToGrid w:val="0"/>
              </w:rPr>
              <w:t>5.1</w:t>
            </w:r>
            <w:r w:rsidR="00D70F32" w:rsidRPr="000D3C64">
              <w:rPr>
                <w:bCs/>
                <w:snapToGrid w:val="0"/>
              </w:rPr>
              <w:fldChar w:fldCharType="end"/>
            </w:r>
            <w:r w:rsidR="00D70F32" w:rsidRPr="000D3C64">
              <w:rPr>
                <w:bCs/>
                <w:snapToGrid w:val="0"/>
              </w:rPr>
              <w:t xml:space="preserve">, </w:t>
            </w:r>
            <w:hyperlink w:anchor="_СВИДЕТЕЛЬСТВО_(Форма_4)" w:history="1">
              <w:r w:rsidR="00D70F32" w:rsidRPr="000D3C64">
                <w:rPr>
                  <w:rStyle w:val="afb"/>
                  <w:bCs/>
                  <w:snapToGrid w:val="0"/>
                </w:rPr>
                <w:t>Форма 4</w:t>
              </w:r>
            </w:hyperlink>
            <w:r w:rsidR="00D70F32" w:rsidRPr="000D3C64">
              <w:rPr>
                <w:bCs/>
                <w:snapToGrid w:val="0"/>
              </w:rPr>
              <w:t>)</w:t>
            </w:r>
          </w:p>
          <w:p w:rsidR="002758B0" w:rsidRPr="00CD3B8C" w:rsidRDefault="002758B0" w:rsidP="002758B0">
            <w:pPr>
              <w:tabs>
                <w:tab w:val="left" w:pos="778"/>
              </w:tabs>
              <w:ind w:right="153" w:firstLine="637"/>
              <w:jc w:val="both"/>
            </w:pPr>
            <w:r w:rsidRPr="00CD3B8C">
              <w:t xml:space="preserve">и/или </w:t>
            </w:r>
          </w:p>
          <w:p w:rsidR="002758B0" w:rsidRPr="00CD3B8C" w:rsidRDefault="002758B0" w:rsidP="002758B0">
            <w:pPr>
              <w:numPr>
                <w:ilvl w:val="4"/>
                <w:numId w:val="28"/>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 xml:space="preserve">(по номенклатуре спецификации </w:t>
            </w:r>
            <w:r w:rsidR="00AD3B4B" w:rsidRPr="00AD3B4B">
              <w:rPr>
                <w:bCs/>
                <w:snapToGrid w:val="0"/>
              </w:rPr>
              <w:t>Приложения № 1 к Части 3 «Проект договора» Тома 1 настоящей документации</w:t>
            </w:r>
            <w:r w:rsidRPr="00CD3B8C">
              <w:rPr>
                <w:bCs/>
                <w:snapToGrid w:val="0"/>
              </w:rPr>
              <w:t xml:space="preserve">) на предложение </w:t>
            </w:r>
            <w:r w:rsidRPr="00CD3B8C">
              <w:rPr>
                <w:bCs/>
                <w:snapToGrid w:val="0"/>
              </w:rPr>
              <w:lastRenderedPageBreak/>
              <w:t>оборудования</w:t>
            </w:r>
            <w:r w:rsidRPr="00CD3B8C" w:rsidDel="00BB3DB8">
              <w:rPr>
                <w:bCs/>
                <w:snapToGrid w:val="0"/>
              </w:rPr>
              <w:t xml:space="preserve"> </w:t>
            </w:r>
            <w:r w:rsidRPr="00CD3B8C">
              <w:rPr>
                <w:bCs/>
                <w:snapToGrid w:val="0"/>
              </w:rPr>
              <w:t xml:space="preserve">(по номенклатуре спецификации </w:t>
            </w:r>
            <w:r w:rsidR="00AD3B4B" w:rsidRPr="00AD3B4B">
              <w:rPr>
                <w:bCs/>
                <w:snapToGrid w:val="0"/>
              </w:rPr>
              <w:t>Приложения № 1 к Части 3 «Проект договора» Тома 1 настоящей документации</w:t>
            </w:r>
            <w:r w:rsidRPr="00CD3B8C">
              <w:rPr>
                <w:bCs/>
                <w:snapToGrid w:val="0"/>
              </w:rPr>
              <w:t>) в рамках настояще</w:t>
            </w:r>
            <w:r>
              <w:rPr>
                <w:bCs/>
                <w:snapToGrid w:val="0"/>
              </w:rPr>
              <w:t>го</w:t>
            </w:r>
            <w:r w:rsidRPr="00CD3B8C">
              <w:rPr>
                <w:bCs/>
                <w:snapToGrid w:val="0"/>
              </w:rPr>
              <w:t xml:space="preserve"> </w:t>
            </w:r>
            <w:r>
              <w:rPr>
                <w:bCs/>
                <w:snapToGrid w:val="0"/>
              </w:rPr>
              <w:t>запроса предложений</w:t>
            </w:r>
            <w:r w:rsidRPr="00CD3B8C">
              <w:rPr>
                <w:bCs/>
                <w:snapToGrid w:val="0"/>
              </w:rPr>
              <w:t xml:space="preserve">, </w:t>
            </w:r>
            <w:r w:rsidRPr="00AD3B4B">
              <w:rPr>
                <w:bCs/>
                <w:snapToGrid w:val="0"/>
              </w:rPr>
              <w:t>в том числе подтверждения гарантийных обязательств,</w:t>
            </w:r>
            <w:r w:rsidRPr="00CD3B8C">
              <w:rPr>
                <w:bCs/>
                <w:snapToGrid w:val="0"/>
              </w:rPr>
              <w:t xml:space="preserve"> в срок и на условиях настоящей</w:t>
            </w:r>
            <w:proofErr w:type="gramEnd"/>
            <w:r w:rsidRPr="00CD3B8C">
              <w:rPr>
                <w:bCs/>
                <w:snapToGrid w:val="0"/>
              </w:rPr>
              <w:t xml:space="preserve"> документации,</w:t>
            </w:r>
            <w:r w:rsidRPr="00CD3B8C">
              <w:rPr>
                <w:b/>
                <w:bCs/>
                <w:i/>
                <w:snapToGrid w:val="0"/>
              </w:rPr>
              <w:t xml:space="preserve"> </w:t>
            </w:r>
            <w:r w:rsidRPr="00CD3B8C">
              <w:rPr>
                <w:bCs/>
                <w:snapToGrid w:val="0"/>
              </w:rPr>
              <w:t xml:space="preserve">а именно: </w:t>
            </w:r>
          </w:p>
          <w:p w:rsidR="002758B0" w:rsidRPr="00CD3B8C" w:rsidRDefault="002758B0" w:rsidP="002758B0">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2758B0" w:rsidRPr="000D3C64" w:rsidRDefault="002758B0" w:rsidP="002758B0">
            <w:pPr>
              <w:tabs>
                <w:tab w:val="left" w:pos="0"/>
                <w:tab w:val="num" w:pos="1211"/>
              </w:tabs>
              <w:ind w:left="660" w:right="153"/>
              <w:jc w:val="both"/>
              <w:rPr>
                <w:bCs/>
                <w:snapToGrid w:val="0"/>
              </w:rPr>
            </w:pPr>
            <w:r w:rsidRPr="00CD3B8C">
              <w:rPr>
                <w:bCs/>
                <w:snapToGrid w:val="0"/>
              </w:rPr>
              <w:t>и свидетельство в соответствии</w:t>
            </w:r>
            <w:r>
              <w:rPr>
                <w:bCs/>
                <w:snapToGrid w:val="0"/>
              </w:rPr>
              <w:t xml:space="preserve"> с инструкциями, </w:t>
            </w:r>
            <w:r w:rsidRPr="000D3C64">
              <w:rPr>
                <w:bCs/>
                <w:snapToGrid w:val="0"/>
              </w:rPr>
              <w:t xml:space="preserve">приведенными </w:t>
            </w:r>
            <w:r w:rsidRPr="000D3C64">
              <w:t>в документации по запросу предложений</w:t>
            </w:r>
            <w:r w:rsidR="00D70F32" w:rsidRPr="000D3C64">
              <w:t xml:space="preserve"> (подраздел</w:t>
            </w:r>
            <w:r w:rsidR="00D70F32" w:rsidRPr="000D3C64">
              <w:rPr>
                <w:lang w:val="en-US"/>
              </w:rPr>
              <w:t> </w:t>
            </w:r>
            <w:r w:rsidR="00D70F32" w:rsidRPr="000D3C64">
              <w:rPr>
                <w:lang w:val="en-US"/>
              </w:rPr>
              <w:fldChar w:fldCharType="begin"/>
            </w:r>
            <w:r w:rsidR="00D70F32" w:rsidRPr="000D3C64">
              <w:instrText xml:space="preserve"> </w:instrText>
            </w:r>
            <w:r w:rsidR="00D70F32" w:rsidRPr="000D3C64">
              <w:rPr>
                <w:lang w:val="en-US"/>
              </w:rPr>
              <w:instrText>REF</w:instrText>
            </w:r>
            <w:r w:rsidR="00D70F32" w:rsidRPr="000D3C64">
              <w:instrText xml:space="preserve"> _</w:instrText>
            </w:r>
            <w:r w:rsidR="00D70F32" w:rsidRPr="000D3C64">
              <w:rPr>
                <w:lang w:val="en-US"/>
              </w:rPr>
              <w:instrText>Ref</w:instrText>
            </w:r>
            <w:r w:rsidR="00D70F32" w:rsidRPr="000D3C64">
              <w:instrText>401131967 \</w:instrText>
            </w:r>
            <w:r w:rsidR="00D70F32" w:rsidRPr="000D3C64">
              <w:rPr>
                <w:lang w:val="en-US"/>
              </w:rPr>
              <w:instrText>r</w:instrText>
            </w:r>
            <w:r w:rsidR="00D70F32" w:rsidRPr="000D3C64">
              <w:instrText xml:space="preserve"> \</w:instrText>
            </w:r>
            <w:r w:rsidR="00D70F32" w:rsidRPr="000D3C64">
              <w:rPr>
                <w:lang w:val="en-US"/>
              </w:rPr>
              <w:instrText>h</w:instrText>
            </w:r>
            <w:r w:rsidR="00D70F32" w:rsidRPr="000D3C64">
              <w:instrText xml:space="preserve"> </w:instrText>
            </w:r>
            <w:r w:rsidR="000D3C64" w:rsidRPr="000D3C64">
              <w:instrText xml:space="preserve"> \* </w:instrText>
            </w:r>
            <w:r w:rsidR="000D3C64">
              <w:rPr>
                <w:lang w:val="en-US"/>
              </w:rPr>
              <w:instrText>MERGEFORMAT</w:instrText>
            </w:r>
            <w:r w:rsidR="000D3C64" w:rsidRPr="000D3C64">
              <w:instrText xml:space="preserve"> </w:instrText>
            </w:r>
            <w:r w:rsidR="00D70F32" w:rsidRPr="000D3C64">
              <w:rPr>
                <w:lang w:val="en-US"/>
              </w:rPr>
            </w:r>
            <w:r w:rsidR="00D70F32" w:rsidRPr="000D3C64">
              <w:rPr>
                <w:lang w:val="en-US"/>
              </w:rPr>
              <w:fldChar w:fldCharType="separate"/>
            </w:r>
            <w:r w:rsidR="00135245" w:rsidRPr="000D3C64">
              <w:t>5.1</w:t>
            </w:r>
            <w:r w:rsidR="00D70F32" w:rsidRPr="000D3C64">
              <w:fldChar w:fldCharType="end"/>
            </w:r>
            <w:r w:rsidR="00D70F32" w:rsidRPr="000D3C64">
              <w:t xml:space="preserve">, </w:t>
            </w:r>
            <w:hyperlink w:anchor="_Свидетельство_производителя_оборудо" w:history="1">
              <w:r w:rsidR="00D70F32" w:rsidRPr="000D3C64">
                <w:rPr>
                  <w:rStyle w:val="afb"/>
                </w:rPr>
                <w:t>Форма 4</w:t>
              </w:r>
            </w:hyperlink>
            <w:r w:rsidR="00D70F32" w:rsidRPr="000D3C64">
              <w:t>)</w:t>
            </w:r>
            <w:r w:rsidRPr="000D3C64">
              <w:rPr>
                <w:bCs/>
                <w:snapToGrid w:val="0"/>
              </w:rPr>
              <w:t>.</w:t>
            </w:r>
          </w:p>
          <w:p w:rsidR="002758B0" w:rsidRPr="00CD3B8C" w:rsidRDefault="002758B0" w:rsidP="002758B0">
            <w:pPr>
              <w:tabs>
                <w:tab w:val="left" w:pos="778"/>
              </w:tabs>
              <w:ind w:right="153" w:firstLine="637"/>
              <w:jc w:val="both"/>
              <w:rPr>
                <w:rFonts w:eastAsia="Arial Unicode MS"/>
              </w:rPr>
            </w:pPr>
            <w:r w:rsidRPr="000D3C64">
              <w:t>По данным документам должна прослеживаться полностью цепочка</w:t>
            </w:r>
            <w:r w:rsidRPr="00CD3B8C">
              <w:t xml:space="preserve"> от участника </w:t>
            </w:r>
            <w:r>
              <w:t>запроса предложений</w:t>
            </w:r>
            <w:r w:rsidRPr="00CD3B8C">
              <w:t xml:space="preserve"> до такого изготовителя оборудования</w:t>
            </w:r>
            <w:r w:rsidRPr="00CD3B8C" w:rsidDel="00BB3DB8">
              <w:t xml:space="preserve"> </w:t>
            </w:r>
            <w:r w:rsidRPr="00CD3B8C">
              <w:t xml:space="preserve">(по номенклатуре спецификации </w:t>
            </w:r>
            <w:r w:rsidR="00AD3B4B" w:rsidRPr="00AD3B4B">
              <w:t>Приложения № 1 к Части 3 «Проект договора» Тома 1 настоящей документации</w:t>
            </w:r>
            <w:r w:rsidRPr="00CD3B8C">
              <w:t>), предлагаемого в рамках настояще</w:t>
            </w:r>
            <w:r>
              <w:t>го</w:t>
            </w:r>
            <w:r w:rsidRPr="00CD3B8C">
              <w:t xml:space="preserve"> </w:t>
            </w:r>
            <w:r>
              <w:t>запроса предложений</w:t>
            </w:r>
            <w:r w:rsidRPr="00CD3B8C">
              <w:t>.</w:t>
            </w:r>
          </w:p>
        </w:tc>
      </w:tr>
      <w:tr w:rsidR="002758B0" w:rsidRPr="00D00AA2" w:rsidTr="00D8354B">
        <w:trPr>
          <w:trHeight w:val="382"/>
        </w:trPr>
        <w:tc>
          <w:tcPr>
            <w:tcW w:w="639" w:type="dxa"/>
          </w:tcPr>
          <w:p w:rsidR="002758B0" w:rsidRPr="00D00AA2" w:rsidRDefault="002758B0" w:rsidP="0013317C">
            <w:pPr>
              <w:numPr>
                <w:ilvl w:val="0"/>
                <w:numId w:val="38"/>
              </w:numPr>
              <w:tabs>
                <w:tab w:val="left" w:pos="426"/>
              </w:tabs>
              <w:spacing w:before="120"/>
              <w:ind w:left="0" w:firstLine="0"/>
              <w:contextualSpacing/>
              <w:jc w:val="both"/>
              <w:rPr>
                <w:bCs/>
              </w:rPr>
            </w:pPr>
            <w:bookmarkStart w:id="50" w:name="_Ref405792136"/>
          </w:p>
        </w:tc>
        <w:bookmarkEnd w:id="50"/>
        <w:tc>
          <w:tcPr>
            <w:tcW w:w="6591" w:type="dxa"/>
          </w:tcPr>
          <w:p w:rsidR="00AD3B4B" w:rsidRDefault="002758B0" w:rsidP="002758B0">
            <w:pPr>
              <w:tabs>
                <w:tab w:val="left" w:pos="0"/>
                <w:tab w:val="left" w:pos="1140"/>
              </w:tabs>
              <w:ind w:right="153"/>
              <w:jc w:val="both"/>
              <w:rPr>
                <w:i/>
              </w:rPr>
            </w:pPr>
            <w:r w:rsidRPr="00CD3B8C">
              <w:rPr>
                <w:b/>
              </w:rPr>
              <w:t xml:space="preserve">Наличие опыта поставок </w:t>
            </w:r>
            <w:r w:rsidRPr="00CD3B8C">
              <w:rPr>
                <w:u w:val="single"/>
              </w:rPr>
              <w:t xml:space="preserve">(учитывается только опыт участника; </w:t>
            </w:r>
            <w:proofErr w:type="gramStart"/>
            <w:r w:rsidRPr="00CD3B8C">
              <w:rPr>
                <w:u w:val="single"/>
              </w:rPr>
              <w:t>опыт иных лиц, привлекаемых участником для исполнения договора, не учитывается)</w:t>
            </w:r>
            <w:r w:rsidRPr="00CD3B8C">
              <w:rPr>
                <w:b/>
              </w:rPr>
              <w:t>:</w:t>
            </w:r>
            <w:r w:rsidRPr="00CD3B8C">
              <w:t xml:space="preserve"> участник должен иметь в рамках заключенных договоров зав</w:t>
            </w:r>
            <w:r w:rsidR="00AD3B4B">
              <w:t xml:space="preserve">ершенные в 2012 </w:t>
            </w:r>
            <w:r w:rsidRPr="00CD3B8C">
              <w:t>-20</w:t>
            </w:r>
            <w:r w:rsidR="00AD3B4B">
              <w:t>15</w:t>
            </w:r>
            <w:r w:rsidRPr="00CD3B8C">
              <w:t xml:space="preserve"> гг. поставки оборудования для систем, важных для безопасности (1 и/или 2 и/или 3 классов безопасности) </w:t>
            </w:r>
            <w:r w:rsidR="00AD3B4B" w:rsidRPr="00AD3B4B">
              <w:rPr>
                <w:bCs/>
              </w:rPr>
              <w:t xml:space="preserve">атомных станций по ОПБ 88/97 (НП-001-97) на общую сумму не менее </w:t>
            </w:r>
            <w:r w:rsidR="00AD3B4B">
              <w:rPr>
                <w:bCs/>
              </w:rPr>
              <w:t>46 549 000, 00</w:t>
            </w:r>
            <w:r w:rsidR="00AD3B4B" w:rsidRPr="00AD3B4B">
              <w:rPr>
                <w:bCs/>
              </w:rPr>
              <w:t xml:space="preserve"> руб. без учёта НДС.</w:t>
            </w:r>
            <w:proofErr w:type="gramEnd"/>
          </w:p>
          <w:p w:rsidR="00AD3B4B" w:rsidRPr="00CD3B8C" w:rsidRDefault="00AD3B4B" w:rsidP="00AD3B4B">
            <w:pPr>
              <w:tabs>
                <w:tab w:val="left" w:pos="0"/>
                <w:tab w:val="left" w:pos="1140"/>
              </w:tabs>
              <w:ind w:right="153"/>
              <w:jc w:val="both"/>
              <w:rPr>
                <w:bCs/>
                <w:snapToGrid w:val="0"/>
              </w:rPr>
            </w:pPr>
            <w:r w:rsidRPr="00AD3B4B">
              <w:rPr>
                <w:bCs/>
                <w:snapToGrid w:val="0"/>
              </w:rPr>
              <w:t xml:space="preserve"> </w:t>
            </w:r>
          </w:p>
        </w:tc>
        <w:tc>
          <w:tcPr>
            <w:tcW w:w="8221" w:type="dxa"/>
          </w:tcPr>
          <w:p w:rsidR="002758B0" w:rsidRPr="00CD3B8C" w:rsidRDefault="001A4F48" w:rsidP="002758B0">
            <w:pPr>
              <w:widowControl w:val="0"/>
              <w:adjustRightInd w:val="0"/>
              <w:ind w:right="153" w:firstLine="353"/>
              <w:jc w:val="both"/>
              <w:textAlignment w:val="baseline"/>
            </w:pPr>
            <w:r>
              <w:t xml:space="preserve">к) </w:t>
            </w:r>
            <w:r w:rsidR="002758B0" w:rsidRPr="00CD3B8C">
              <w:t>справка об опыте выполнения договоров</w:t>
            </w:r>
            <w:r w:rsidR="00E30A5D">
              <w:t xml:space="preserve"> </w:t>
            </w:r>
            <w:r w:rsidR="00E30A5D" w:rsidRPr="00E30A5D">
              <w:t>(подраздел</w:t>
            </w:r>
            <w:r w:rsidR="00E30A5D" w:rsidRPr="00E30A5D">
              <w:rPr>
                <w:lang w:val="en-US"/>
              </w:rPr>
              <w:t> </w:t>
            </w:r>
            <w:r w:rsidR="00E30A5D" w:rsidRPr="000D3C64">
              <w:rPr>
                <w:lang w:val="en-US"/>
              </w:rPr>
              <w:fldChar w:fldCharType="begin"/>
            </w:r>
            <w:r w:rsidR="00E30A5D" w:rsidRPr="000D3C64">
              <w:instrText xml:space="preserve"> </w:instrText>
            </w:r>
            <w:r w:rsidR="00E30A5D" w:rsidRPr="000D3C64">
              <w:rPr>
                <w:lang w:val="en-US"/>
              </w:rPr>
              <w:instrText>REF</w:instrText>
            </w:r>
            <w:r w:rsidR="00E30A5D" w:rsidRPr="000D3C64">
              <w:instrText xml:space="preserve"> _</w:instrText>
            </w:r>
            <w:r w:rsidR="00E30A5D" w:rsidRPr="000D3C64">
              <w:rPr>
                <w:lang w:val="en-US"/>
              </w:rPr>
              <w:instrText>Ref</w:instrText>
            </w:r>
            <w:r w:rsidR="00E30A5D" w:rsidRPr="000D3C64">
              <w:instrText>401131967 \</w:instrText>
            </w:r>
            <w:r w:rsidR="00E30A5D" w:rsidRPr="000D3C64">
              <w:rPr>
                <w:lang w:val="en-US"/>
              </w:rPr>
              <w:instrText>r</w:instrText>
            </w:r>
            <w:r w:rsidR="00E30A5D" w:rsidRPr="000D3C64">
              <w:instrText xml:space="preserve"> \</w:instrText>
            </w:r>
            <w:r w:rsidR="00E30A5D" w:rsidRPr="000D3C64">
              <w:rPr>
                <w:lang w:val="en-US"/>
              </w:rPr>
              <w:instrText>h</w:instrText>
            </w:r>
            <w:r w:rsidR="00E30A5D" w:rsidRPr="000D3C64">
              <w:instrText xml:space="preserve"> </w:instrText>
            </w:r>
            <w:r w:rsidR="000D3C64" w:rsidRPr="000D3C64">
              <w:instrText xml:space="preserve"> \* </w:instrText>
            </w:r>
            <w:r w:rsidR="000D3C64">
              <w:rPr>
                <w:lang w:val="en-US"/>
              </w:rPr>
              <w:instrText>MERGEFORMAT</w:instrText>
            </w:r>
            <w:r w:rsidR="000D3C64" w:rsidRPr="000D3C64">
              <w:instrText xml:space="preserve"> </w:instrText>
            </w:r>
            <w:r w:rsidR="00E30A5D" w:rsidRPr="000D3C64">
              <w:rPr>
                <w:lang w:val="en-US"/>
              </w:rPr>
            </w:r>
            <w:r w:rsidR="00E30A5D" w:rsidRPr="000D3C64">
              <w:rPr>
                <w:lang w:val="en-US"/>
              </w:rPr>
              <w:fldChar w:fldCharType="separate"/>
            </w:r>
            <w:r w:rsidR="00135245" w:rsidRPr="000D3C64">
              <w:t>5.1</w:t>
            </w:r>
            <w:r w:rsidR="00E30A5D" w:rsidRPr="000D3C64">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t xml:space="preserve">, </w:t>
            </w:r>
            <w:hyperlink w:anchor="_Таблица_1._Опыт" w:history="1">
              <w:r w:rsidR="004363E2" w:rsidRPr="000D3C64">
                <w:rPr>
                  <w:rStyle w:val="afb"/>
                </w:rPr>
                <w:t>Таблица 1</w:t>
              </w:r>
            </w:hyperlink>
            <w:r w:rsidR="00E30A5D" w:rsidRPr="000D3C64">
              <w:t>)</w:t>
            </w:r>
            <w:r w:rsidR="002758B0" w:rsidRPr="000D3C64">
              <w:t xml:space="preserve"> с обязательным приложением копий следующих</w:t>
            </w:r>
            <w:r w:rsidR="002758B0" w:rsidRPr="00CD3B8C">
              <w:t xml:space="preserve"> документов, оформленных в соответствии с правилами бухгалтерского учета:</w:t>
            </w:r>
          </w:p>
          <w:p w:rsidR="002758B0" w:rsidRPr="00CD3B8C" w:rsidRDefault="002758B0" w:rsidP="0013317C">
            <w:pPr>
              <w:numPr>
                <w:ilvl w:val="0"/>
                <w:numId w:val="36"/>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поставленного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13317C">
            <w:pPr>
              <w:numPr>
                <w:ilvl w:val="0"/>
                <w:numId w:val="36"/>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13317C">
            <w:pPr>
              <w:numPr>
                <w:ilvl w:val="0"/>
                <w:numId w:val="37"/>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D00AA2" w:rsidRPr="00D00AA2" w:rsidTr="009967AC">
        <w:trPr>
          <w:trHeight w:val="428"/>
        </w:trPr>
        <w:tc>
          <w:tcPr>
            <w:tcW w:w="639" w:type="dxa"/>
          </w:tcPr>
          <w:p w:rsidR="00D00AA2" w:rsidRPr="00D00AA2" w:rsidRDefault="00D00AA2" w:rsidP="00AB3718">
            <w:pPr>
              <w:numPr>
                <w:ilvl w:val="0"/>
                <w:numId w:val="31"/>
              </w:numPr>
              <w:tabs>
                <w:tab w:val="num" w:pos="426"/>
                <w:tab w:val="num" w:pos="851"/>
              </w:tabs>
              <w:spacing w:before="120"/>
              <w:ind w:left="0" w:firstLine="0"/>
              <w:jc w:val="both"/>
            </w:pPr>
            <w:bookmarkStart w:id="51" w:name="_Ref405798111"/>
          </w:p>
        </w:tc>
        <w:bookmarkEnd w:id="51"/>
        <w:tc>
          <w:tcPr>
            <w:tcW w:w="14812" w:type="dxa"/>
            <w:gridSpan w:val="2"/>
          </w:tcPr>
          <w:p w:rsidR="002758B0" w:rsidRPr="00CD3B8C" w:rsidRDefault="002758B0" w:rsidP="00AB3718">
            <w:pPr>
              <w:rPr>
                <w:b/>
                <w:i/>
              </w:rPr>
            </w:pPr>
            <w:proofErr w:type="gramStart"/>
            <w:r w:rsidRPr="00CD3B8C">
              <w:rPr>
                <w:b/>
              </w:rPr>
              <w:t>Требования</w:t>
            </w:r>
            <w:r w:rsidRPr="00CD3B8C">
              <w:rPr>
                <w:b/>
                <w:i/>
              </w:rPr>
              <w:t xml:space="preserve"> </w:t>
            </w:r>
            <w:r w:rsidR="00DC76A9">
              <w:rPr>
                <w:b/>
              </w:rPr>
              <w:t>к изготовителю</w:t>
            </w:r>
            <w:r w:rsidRPr="00CD3B8C">
              <w:rPr>
                <w:b/>
              </w:rPr>
              <w:t xml:space="preserve"> </w:t>
            </w:r>
            <w:r w:rsidR="00CF2A6F" w:rsidRPr="00CF2A6F">
              <w:rPr>
                <w:b/>
              </w:rPr>
              <w:t>(</w:t>
            </w:r>
            <w:r w:rsidR="00DC76A9" w:rsidRPr="00DC76A9">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00CF2A6F" w:rsidRPr="00CF2A6F">
              <w:rPr>
                <w:b/>
              </w:rPr>
              <w:t>)</w:t>
            </w:r>
            <w:r w:rsidRPr="00CF2A6F">
              <w:rPr>
                <w:b/>
              </w:rPr>
              <w:t xml:space="preserve"> (далее – изготовитель))</w:t>
            </w:r>
            <w:r w:rsidRPr="00CD3B8C">
              <w:rPr>
                <w:b/>
              </w:rPr>
              <w:t xml:space="preserve"> оборудования по предмету </w:t>
            </w:r>
            <w:r>
              <w:rPr>
                <w:b/>
              </w:rPr>
              <w:t xml:space="preserve">запроса </w:t>
            </w:r>
            <w:r>
              <w:rPr>
                <w:b/>
              </w:rPr>
              <w:lastRenderedPageBreak/>
              <w:t>предложений</w:t>
            </w:r>
            <w:r w:rsidRPr="00CD3B8C">
              <w:rPr>
                <w:b/>
              </w:rPr>
              <w:t xml:space="preserve"> в объеме выполняемых работ</w:t>
            </w:r>
            <w:r w:rsidRPr="00672037">
              <w:rPr>
                <w:b/>
              </w:rPr>
              <w:t>:</w:t>
            </w:r>
            <w:proofErr w:type="gramEnd"/>
          </w:p>
          <w:p w:rsidR="00D00AA2" w:rsidRPr="00D00AA2" w:rsidRDefault="00D00AA2" w:rsidP="00AB3718">
            <w:pPr>
              <w:rPr>
                <w:rFonts w:eastAsia="Arial Unicode MS"/>
                <w:b/>
              </w:rPr>
            </w:pPr>
          </w:p>
        </w:tc>
      </w:tr>
      <w:tr w:rsidR="009F54CB" w:rsidRPr="00D00AA2" w:rsidTr="002758B0">
        <w:trPr>
          <w:trHeight w:val="1276"/>
        </w:trPr>
        <w:tc>
          <w:tcPr>
            <w:tcW w:w="639" w:type="dxa"/>
          </w:tcPr>
          <w:p w:rsidR="009F54CB" w:rsidRPr="00D00AA2" w:rsidRDefault="009F54CB" w:rsidP="0013317C">
            <w:pPr>
              <w:numPr>
                <w:ilvl w:val="0"/>
                <w:numId w:val="39"/>
              </w:numPr>
              <w:tabs>
                <w:tab w:val="left" w:pos="426"/>
              </w:tabs>
              <w:spacing w:before="120"/>
              <w:ind w:left="0" w:firstLine="0"/>
              <w:contextualSpacing/>
              <w:jc w:val="both"/>
              <w:rPr>
                <w:bCs/>
              </w:rPr>
            </w:pPr>
          </w:p>
        </w:tc>
        <w:tc>
          <w:tcPr>
            <w:tcW w:w="6591" w:type="dxa"/>
          </w:tcPr>
          <w:p w:rsidR="009F54CB" w:rsidRPr="00CD3B8C" w:rsidRDefault="009F54CB" w:rsidP="006127D2">
            <w:pPr>
              <w:jc w:val="both"/>
              <w:rPr>
                <w:b/>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не ниже 3 класса безопасности </w:t>
            </w:r>
            <w:r w:rsidRPr="009F54CB">
              <w:t xml:space="preserve">по ОПБ – 88/97 (НП-001-97)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t>запроса предложений</w:t>
            </w:r>
            <w:r w:rsidRPr="00FC009D">
              <w:t xml:space="preserve"> 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изготовителю</w:t>
            </w:r>
            <w:r>
              <w:t xml:space="preserve"> </w:t>
            </w:r>
            <w:r w:rsidRPr="00FC009D">
              <w:t xml:space="preserve">оборудования, дающие право на изготовление оборудования по предмету </w:t>
            </w:r>
            <w:r w:rsidRPr="007A663F">
              <w:t xml:space="preserve">запроса предложений </w:t>
            </w:r>
            <w:r w:rsidRPr="00FC009D">
              <w:t xml:space="preserve">в соответствии с </w:t>
            </w:r>
            <w:r>
              <w:t>Т</w:t>
            </w:r>
            <w:r w:rsidR="006127D2">
              <w:t>омом 2</w:t>
            </w:r>
            <w:r w:rsidRPr="009F54CB">
              <w:t xml:space="preserve"> документации запроса предложений</w:t>
            </w:r>
            <w:r w:rsidR="00456D4E">
              <w:t xml:space="preserve"> с приложением УДЛ.</w:t>
            </w:r>
          </w:p>
        </w:tc>
        <w:tc>
          <w:tcPr>
            <w:tcW w:w="8221" w:type="dxa"/>
          </w:tcPr>
          <w:p w:rsidR="009F54CB" w:rsidRPr="00CD3B8C" w:rsidRDefault="001A4F48" w:rsidP="006127D2">
            <w:pPr>
              <w:jc w:val="both"/>
              <w:rPr>
                <w:b/>
              </w:rPr>
            </w:pPr>
            <w:r>
              <w:t xml:space="preserve">л) </w:t>
            </w:r>
            <w:r w:rsidR="009F54CB" w:rsidRPr="004C4227">
              <w:t xml:space="preserve">Копии лицензий, выданных </w:t>
            </w:r>
            <w:r w:rsidR="009F54CB" w:rsidRPr="00703F4C">
              <w:t xml:space="preserve">изготовителю оборудования, дающие право на изготовление оборудования в соответствии с </w:t>
            </w:r>
            <w:r w:rsidR="009F54CB">
              <w:t>Т</w:t>
            </w:r>
            <w:r w:rsidR="009F54CB" w:rsidRPr="009F54CB">
              <w:t>ом</w:t>
            </w:r>
            <w:r w:rsidR="006127D2">
              <w:t>ом</w:t>
            </w:r>
            <w:r w:rsidR="009F54CB" w:rsidRPr="009F54CB">
              <w:t xml:space="preserve"> </w:t>
            </w:r>
            <w:r w:rsidR="006127D2">
              <w:t>2</w:t>
            </w:r>
            <w:r w:rsidR="009F54CB" w:rsidRPr="009F54CB">
              <w:t xml:space="preserve"> документации запроса предложений</w:t>
            </w:r>
            <w:r w:rsidR="009F54CB">
              <w:t>.</w:t>
            </w:r>
          </w:p>
        </w:tc>
      </w:tr>
      <w:tr w:rsidR="004363E2" w:rsidRPr="00D00AA2" w:rsidTr="002758B0">
        <w:trPr>
          <w:trHeight w:val="1276"/>
        </w:trPr>
        <w:tc>
          <w:tcPr>
            <w:tcW w:w="639" w:type="dxa"/>
          </w:tcPr>
          <w:p w:rsidR="004363E2" w:rsidRPr="00D00AA2" w:rsidRDefault="004363E2" w:rsidP="0013317C">
            <w:pPr>
              <w:numPr>
                <w:ilvl w:val="0"/>
                <w:numId w:val="39"/>
              </w:numPr>
              <w:tabs>
                <w:tab w:val="left" w:pos="426"/>
              </w:tabs>
              <w:spacing w:before="120"/>
              <w:ind w:left="0" w:firstLine="0"/>
              <w:contextualSpacing/>
              <w:jc w:val="both"/>
              <w:rPr>
                <w:bCs/>
              </w:rPr>
            </w:pPr>
            <w:bookmarkStart w:id="52" w:name="_Ref407306050"/>
          </w:p>
        </w:tc>
        <w:bookmarkEnd w:id="52"/>
        <w:tc>
          <w:tcPr>
            <w:tcW w:w="6591" w:type="dxa"/>
          </w:tcPr>
          <w:p w:rsidR="004363E2" w:rsidRPr="004363E2" w:rsidRDefault="004363E2" w:rsidP="00985844">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4363E2" w:rsidRPr="004363E2" w:rsidRDefault="001A4F48" w:rsidP="001A4F48">
            <w:pPr>
              <w:tabs>
                <w:tab w:val="left" w:pos="300"/>
              </w:tabs>
              <w:ind w:right="153"/>
              <w:contextualSpacing/>
              <w:jc w:val="both"/>
              <w:rPr>
                <w:bCs/>
                <w:snapToGrid w:val="0"/>
              </w:rPr>
            </w:pPr>
            <w:r>
              <w:rPr>
                <w:bCs/>
                <w:snapToGrid w:val="0"/>
              </w:rPr>
              <w:t xml:space="preserve">м) </w:t>
            </w:r>
            <w:r w:rsidR="004363E2" w:rsidRPr="004363E2">
              <w:rPr>
                <w:bCs/>
                <w:snapToGrid w:val="0"/>
              </w:rPr>
              <w:t xml:space="preserve">документы, подтверждающие наличие действующей системы менеджмента качества (управления, </w:t>
            </w:r>
            <w:r w:rsidR="004363E2" w:rsidRPr="004363E2">
              <w:t>обеспечения</w:t>
            </w:r>
            <w:r w:rsidR="004363E2" w:rsidRPr="004363E2">
              <w:rPr>
                <w:bCs/>
                <w:snapToGrid w:val="0"/>
              </w:rPr>
              <w:t xml:space="preserve"> и контроля качества), а именно сертификат ГОСТ </w:t>
            </w:r>
            <w:proofErr w:type="gramStart"/>
            <w:r w:rsidR="004363E2" w:rsidRPr="004363E2">
              <w:rPr>
                <w:bCs/>
                <w:snapToGrid w:val="0"/>
              </w:rPr>
              <w:t>Р</w:t>
            </w:r>
            <w:proofErr w:type="gramEnd"/>
            <w:r w:rsidR="004363E2" w:rsidRPr="004363E2">
              <w:rPr>
                <w:bCs/>
                <w:snapToGrid w:val="0"/>
              </w:rPr>
              <w:t xml:space="preserve"> ИСО 9001 или сертификат международного стандарта ISO 9001 (или аналог)</w:t>
            </w:r>
          </w:p>
        </w:tc>
      </w:tr>
      <w:tr w:rsidR="002758B0" w:rsidRPr="00D00AA2" w:rsidTr="00D8354B">
        <w:trPr>
          <w:trHeight w:val="274"/>
        </w:trPr>
        <w:tc>
          <w:tcPr>
            <w:tcW w:w="639" w:type="dxa"/>
          </w:tcPr>
          <w:p w:rsidR="002758B0" w:rsidRPr="00D00AA2" w:rsidRDefault="002758B0" w:rsidP="0013317C">
            <w:pPr>
              <w:numPr>
                <w:ilvl w:val="0"/>
                <w:numId w:val="39"/>
              </w:numPr>
              <w:tabs>
                <w:tab w:val="left" w:pos="426"/>
              </w:tabs>
              <w:spacing w:before="120"/>
              <w:ind w:left="0" w:firstLine="0"/>
              <w:contextualSpacing/>
              <w:jc w:val="both"/>
              <w:rPr>
                <w:bCs/>
              </w:rPr>
            </w:pPr>
          </w:p>
        </w:tc>
        <w:tc>
          <w:tcPr>
            <w:tcW w:w="6591" w:type="dxa"/>
          </w:tcPr>
          <w:p w:rsidR="00CF2A6F" w:rsidRDefault="002758B0" w:rsidP="007A663F">
            <w:pPr>
              <w:tabs>
                <w:tab w:val="left" w:pos="0"/>
                <w:tab w:val="left" w:pos="1140"/>
              </w:tabs>
              <w:ind w:right="153"/>
              <w:jc w:val="both"/>
            </w:pPr>
            <w:proofErr w:type="gramStart"/>
            <w:r w:rsidRPr="00CD3B8C">
              <w:rPr>
                <w:b/>
              </w:rPr>
              <w:t>Изготовитель, указанный в заявке участника как изготовитель предлагаемого оборудования</w:t>
            </w:r>
            <w:r w:rsidRPr="00CD3B8C">
              <w:t>, должен иметь в рамках заключенных договоров завершенные в 20</w:t>
            </w:r>
            <w:r w:rsidR="00CF2A6F">
              <w:t xml:space="preserve">12 </w:t>
            </w:r>
            <w:r w:rsidRPr="00CD3B8C">
              <w:t>-20</w:t>
            </w:r>
            <w:r w:rsidR="00CF2A6F">
              <w:t>15</w:t>
            </w:r>
            <w:r w:rsidRPr="00CD3B8C">
              <w:t> гг.</w:t>
            </w:r>
            <w:r w:rsidRPr="00CD3B8C">
              <w:rPr>
                <w:sz w:val="20"/>
                <w:szCs w:val="20"/>
              </w:rPr>
              <w:t xml:space="preserve"> </w:t>
            </w:r>
            <w:r w:rsidRPr="00CD3B8C">
              <w:t xml:space="preserve">работы </w:t>
            </w:r>
            <w:r w:rsidR="00CF2A6F" w:rsidRPr="00CF2A6F">
              <w:t>по изготовлению асинхронных электродвигателей для приводов ГЦНА для систем, важных для безопасности (1 и/или 2 и/или 3 классов безопасности) атомных станций по ОПБ 88/97 (НП-001-97) в количестве не менее 1 (одной) единицы оборудования.</w:t>
            </w:r>
            <w:proofErr w:type="gramEnd"/>
          </w:p>
          <w:p w:rsidR="002758B0" w:rsidRPr="007A663F" w:rsidRDefault="00CF2A6F" w:rsidP="00CF2A6F">
            <w:pPr>
              <w:tabs>
                <w:tab w:val="left" w:pos="0"/>
                <w:tab w:val="left" w:pos="1140"/>
              </w:tabs>
              <w:ind w:right="153"/>
              <w:jc w:val="both"/>
              <w:rPr>
                <w:bCs/>
                <w:snapToGrid w:val="0"/>
              </w:rPr>
            </w:pPr>
            <w:r w:rsidRPr="00CF2A6F">
              <w:rPr>
                <w:b/>
                <w:i/>
                <w:iCs/>
              </w:rPr>
              <w:t xml:space="preserve"> </w:t>
            </w:r>
          </w:p>
        </w:tc>
        <w:tc>
          <w:tcPr>
            <w:tcW w:w="8221" w:type="dxa"/>
          </w:tcPr>
          <w:p w:rsidR="002758B0" w:rsidRPr="00CD3B8C" w:rsidRDefault="001A4F48" w:rsidP="002758B0">
            <w:pPr>
              <w:tabs>
                <w:tab w:val="left" w:pos="0"/>
                <w:tab w:val="left" w:pos="1140"/>
              </w:tabs>
              <w:ind w:right="153" w:firstLine="567"/>
              <w:jc w:val="both"/>
              <w:rPr>
                <w:bCs/>
                <w:snapToGrid w:val="0"/>
              </w:rPr>
            </w:pPr>
            <w:r>
              <w:rPr>
                <w:bCs/>
                <w:snapToGrid w:val="0"/>
              </w:rPr>
              <w:t xml:space="preserve">н) </w:t>
            </w:r>
            <w:r w:rsidR="002758B0" w:rsidRPr="00CD3B8C">
              <w:rPr>
                <w:bCs/>
                <w:snapToGrid w:val="0"/>
              </w:rPr>
              <w:t xml:space="preserve">справка об опыте выполнения договоров </w:t>
            </w:r>
            <w:r w:rsidR="00E30A5D">
              <w:t>(</w:t>
            </w:r>
            <w:r w:rsidR="00E30A5D" w:rsidRPr="000D3C64">
              <w:t>подраздел</w:t>
            </w:r>
            <w:r w:rsidR="00E30A5D" w:rsidRPr="000D3C64">
              <w:rPr>
                <w:lang w:val="en-US"/>
              </w:rPr>
              <w:t> </w:t>
            </w:r>
            <w:r w:rsidR="00E30A5D" w:rsidRPr="000D3C64">
              <w:rPr>
                <w:lang w:val="en-US"/>
              </w:rPr>
              <w:fldChar w:fldCharType="begin"/>
            </w:r>
            <w:r w:rsidR="00E30A5D" w:rsidRPr="000D3C64">
              <w:instrText xml:space="preserve"> </w:instrText>
            </w:r>
            <w:r w:rsidR="00E30A5D" w:rsidRPr="000D3C64">
              <w:rPr>
                <w:lang w:val="en-US"/>
              </w:rPr>
              <w:instrText>REF</w:instrText>
            </w:r>
            <w:r w:rsidR="00E30A5D" w:rsidRPr="000D3C64">
              <w:instrText xml:space="preserve"> _</w:instrText>
            </w:r>
            <w:r w:rsidR="00E30A5D" w:rsidRPr="000D3C64">
              <w:rPr>
                <w:lang w:val="en-US"/>
              </w:rPr>
              <w:instrText>Ref</w:instrText>
            </w:r>
            <w:r w:rsidR="00E30A5D" w:rsidRPr="000D3C64">
              <w:instrText>401131967 \</w:instrText>
            </w:r>
            <w:r w:rsidR="00E30A5D" w:rsidRPr="000D3C64">
              <w:rPr>
                <w:lang w:val="en-US"/>
              </w:rPr>
              <w:instrText>r</w:instrText>
            </w:r>
            <w:r w:rsidR="00E30A5D" w:rsidRPr="000D3C64">
              <w:instrText xml:space="preserve"> \</w:instrText>
            </w:r>
            <w:r w:rsidR="00E30A5D" w:rsidRPr="000D3C64">
              <w:rPr>
                <w:lang w:val="en-US"/>
              </w:rPr>
              <w:instrText>h</w:instrText>
            </w:r>
            <w:r w:rsidR="00E30A5D" w:rsidRPr="000D3C64">
              <w:instrText xml:space="preserve"> </w:instrText>
            </w:r>
            <w:r w:rsidR="000D3C64" w:rsidRPr="000D3C64">
              <w:instrText xml:space="preserve"> \* </w:instrText>
            </w:r>
            <w:r w:rsidR="000D3C64">
              <w:rPr>
                <w:lang w:val="en-US"/>
              </w:rPr>
              <w:instrText>MERGEFORMAT</w:instrText>
            </w:r>
            <w:r w:rsidR="000D3C64" w:rsidRPr="000D3C64">
              <w:instrText xml:space="preserve"> </w:instrText>
            </w:r>
            <w:r w:rsidR="00E30A5D" w:rsidRPr="000D3C64">
              <w:rPr>
                <w:lang w:val="en-US"/>
              </w:rPr>
            </w:r>
            <w:r w:rsidR="00E30A5D" w:rsidRPr="000D3C64">
              <w:rPr>
                <w:lang w:val="en-US"/>
              </w:rPr>
              <w:fldChar w:fldCharType="separate"/>
            </w:r>
            <w:r w:rsidR="00135245" w:rsidRPr="000D3C64">
              <w:t>5.1</w:t>
            </w:r>
            <w:r w:rsidR="00E30A5D" w:rsidRPr="000D3C64">
              <w:rPr>
                <w:lang w:val="en-US"/>
              </w:rPr>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rPr>
                <w:bCs/>
                <w:snapToGrid w:val="0"/>
              </w:rPr>
              <w:t xml:space="preserve">, </w:t>
            </w:r>
            <w:hyperlink w:anchor="_Таблица_2._Опыт" w:history="1">
              <w:r w:rsidR="004363E2" w:rsidRPr="000D3C64">
                <w:rPr>
                  <w:rStyle w:val="afb"/>
                  <w:bCs/>
                  <w:snapToGrid w:val="0"/>
                </w:rPr>
                <w:t>Таблица 2</w:t>
              </w:r>
            </w:hyperlink>
            <w:r w:rsidR="00E30A5D" w:rsidRPr="000D3C64">
              <w:rPr>
                <w:bCs/>
                <w:snapToGrid w:val="0"/>
              </w:rPr>
              <w:t xml:space="preserve">) </w:t>
            </w:r>
            <w:r w:rsidR="002758B0" w:rsidRPr="000D3C64">
              <w:rPr>
                <w:bCs/>
                <w:snapToGrid w:val="0"/>
              </w:rPr>
              <w:t>с обязательным приложением копий следующих</w:t>
            </w:r>
            <w:r w:rsidR="002758B0" w:rsidRPr="00CD3B8C">
              <w:rPr>
                <w:bCs/>
                <w:snapToGrid w:val="0"/>
              </w:rPr>
              <w:t xml:space="preserve"> документов:</w:t>
            </w:r>
          </w:p>
          <w:p w:rsidR="002758B0" w:rsidRPr="00CD3B8C" w:rsidRDefault="002758B0" w:rsidP="0013317C">
            <w:pPr>
              <w:numPr>
                <w:ilvl w:val="0"/>
                <w:numId w:val="36"/>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изготовленного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13317C">
            <w:pPr>
              <w:numPr>
                <w:ilvl w:val="0"/>
                <w:numId w:val="36"/>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lastRenderedPageBreak/>
              <w:t>класс безопасности изготовленного оборудования по ОПБ 88/97 (НП-001-97);</w:t>
            </w:r>
          </w:p>
          <w:p w:rsidR="002758B0" w:rsidRPr="00CD3B8C" w:rsidRDefault="002758B0" w:rsidP="0013317C">
            <w:pPr>
              <w:numPr>
                <w:ilvl w:val="0"/>
                <w:numId w:val="36"/>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2758B0" w:rsidRPr="00CD3B8C" w:rsidRDefault="002758B0" w:rsidP="0013317C">
            <w:pPr>
              <w:numPr>
                <w:ilvl w:val="0"/>
                <w:numId w:val="37"/>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D00AA2" w:rsidTr="009967AC">
        <w:trPr>
          <w:trHeight w:val="319"/>
        </w:trPr>
        <w:tc>
          <w:tcPr>
            <w:tcW w:w="639" w:type="dxa"/>
          </w:tcPr>
          <w:p w:rsidR="00D00AA2" w:rsidRPr="00D00AA2" w:rsidRDefault="00D00AA2" w:rsidP="00D00AA2">
            <w:pPr>
              <w:numPr>
                <w:ilvl w:val="0"/>
                <w:numId w:val="31"/>
              </w:numPr>
              <w:tabs>
                <w:tab w:val="num" w:pos="426"/>
                <w:tab w:val="num" w:pos="851"/>
              </w:tabs>
              <w:spacing w:before="120"/>
              <w:ind w:left="0" w:firstLine="0"/>
              <w:jc w:val="both"/>
            </w:pPr>
            <w:bookmarkStart w:id="53" w:name="_Ref405822611"/>
          </w:p>
        </w:tc>
        <w:bookmarkEnd w:id="53"/>
        <w:tc>
          <w:tcPr>
            <w:tcW w:w="14812" w:type="dxa"/>
            <w:gridSpan w:val="2"/>
          </w:tcPr>
          <w:p w:rsidR="007A663F" w:rsidRDefault="007A663F" w:rsidP="007A663F">
            <w:pPr>
              <w:tabs>
                <w:tab w:val="left" w:pos="0"/>
                <w:tab w:val="left" w:pos="1140"/>
              </w:tabs>
              <w:ind w:right="153"/>
              <w:jc w:val="both"/>
              <w:rPr>
                <w:b/>
              </w:rPr>
            </w:pPr>
            <w:r>
              <w:rPr>
                <w:b/>
              </w:rPr>
              <w:t xml:space="preserve">Требования к разработчикам </w:t>
            </w:r>
            <w:r w:rsidRPr="001A4F48">
              <w:t>(</w:t>
            </w:r>
            <w:r w:rsidR="00DC76A9" w:rsidRPr="00DC76A9">
              <w:rPr>
                <w:b/>
              </w:rPr>
              <w:t>юридическому лицу, координирующему работу исполнителей составных частей разработки и отвечающему за разработку оборудования в целом</w:t>
            </w:r>
            <w:r w:rsidRPr="001A4F48">
              <w:t>)</w:t>
            </w:r>
            <w:r w:rsidRPr="00FC009D">
              <w:t xml:space="preserve"> </w:t>
            </w:r>
            <w:r w:rsidRPr="00E608A3">
              <w:rPr>
                <w:b/>
              </w:rPr>
              <w:t xml:space="preserve">оборудования по предмету </w:t>
            </w:r>
            <w:r w:rsidRPr="007A663F">
              <w:rPr>
                <w:b/>
              </w:rPr>
              <w:t xml:space="preserve">запроса предложений </w:t>
            </w:r>
            <w:r w:rsidRPr="00E608A3">
              <w:rPr>
                <w:b/>
              </w:rPr>
              <w:t>в объеме выполняемых работ</w:t>
            </w:r>
            <w:r w:rsidRPr="00672037">
              <w:rPr>
                <w:b/>
              </w:rPr>
              <w:t>:</w:t>
            </w:r>
          </w:p>
          <w:p w:rsidR="00D00AA2" w:rsidRPr="00D00AA2" w:rsidRDefault="00D00AA2" w:rsidP="00D00AA2">
            <w:pPr>
              <w:widowControl w:val="0"/>
              <w:adjustRightInd w:val="0"/>
              <w:ind w:right="153"/>
              <w:jc w:val="both"/>
              <w:textAlignment w:val="baseline"/>
            </w:pPr>
          </w:p>
        </w:tc>
      </w:tr>
      <w:tr w:rsidR="007A663F" w:rsidRPr="00D00AA2" w:rsidTr="00D8354B">
        <w:trPr>
          <w:trHeight w:val="709"/>
        </w:trPr>
        <w:tc>
          <w:tcPr>
            <w:tcW w:w="639" w:type="dxa"/>
          </w:tcPr>
          <w:p w:rsidR="007A663F" w:rsidRPr="00D00AA2" w:rsidRDefault="007A663F" w:rsidP="0013317C">
            <w:pPr>
              <w:numPr>
                <w:ilvl w:val="0"/>
                <w:numId w:val="40"/>
              </w:numPr>
              <w:tabs>
                <w:tab w:val="left" w:pos="426"/>
              </w:tabs>
              <w:spacing w:before="120"/>
              <w:ind w:left="0" w:firstLine="0"/>
              <w:contextualSpacing/>
              <w:jc w:val="both"/>
              <w:rPr>
                <w:bCs/>
              </w:rPr>
            </w:pPr>
          </w:p>
        </w:tc>
        <w:tc>
          <w:tcPr>
            <w:tcW w:w="6591" w:type="dxa"/>
          </w:tcPr>
          <w:p w:rsidR="007A663F" w:rsidRPr="00CD3B8C" w:rsidRDefault="007A663F" w:rsidP="006127D2">
            <w:pPr>
              <w:tabs>
                <w:tab w:val="left" w:pos="0"/>
                <w:tab w:val="left" w:pos="1140"/>
              </w:tabs>
              <w:ind w:right="153"/>
              <w:jc w:val="both"/>
              <w:rPr>
                <w:b/>
              </w:rPr>
            </w:pPr>
            <w:bookmarkStart w:id="54"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Pr="00FC009D">
              <w:t xml:space="preserve">не ниже 3 класса безопасности </w:t>
            </w:r>
            <w:r>
              <w:t>по </w:t>
            </w:r>
            <w:r w:rsidR="001A4F48" w:rsidRPr="001A4F48">
              <w:t xml:space="preserve">ОПБ – 88/97 (НП-001-97) </w:t>
            </w:r>
            <w:r>
              <w:t>должен иметь</w:t>
            </w:r>
            <w:bookmarkEnd w:id="54"/>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разработчику оборудования, дающие право на конструирование оборудования по предмету </w:t>
            </w:r>
            <w:r w:rsidRPr="007A663F">
              <w:t xml:space="preserve">запроса предложений </w:t>
            </w:r>
            <w:r w:rsidRPr="00FC009D">
              <w:t xml:space="preserve">в соответствии с </w:t>
            </w:r>
            <w:r w:rsidR="001A4F48" w:rsidRPr="001A4F48">
              <w:t>Том</w:t>
            </w:r>
            <w:r w:rsidR="006127D2">
              <w:t>ом 2</w:t>
            </w:r>
            <w:r w:rsidR="001A4F48" w:rsidRPr="001A4F48">
              <w:t xml:space="preserve"> документации запроса предложений</w:t>
            </w:r>
            <w:r w:rsidR="001834DF">
              <w:t xml:space="preserve"> с приложением УДЛ.</w:t>
            </w:r>
          </w:p>
        </w:tc>
        <w:tc>
          <w:tcPr>
            <w:tcW w:w="8221" w:type="dxa"/>
          </w:tcPr>
          <w:p w:rsidR="007A663F" w:rsidRPr="00CD3B8C" w:rsidRDefault="001A4F48" w:rsidP="006127D2">
            <w:pPr>
              <w:tabs>
                <w:tab w:val="left" w:pos="0"/>
                <w:tab w:val="left" w:pos="1140"/>
              </w:tabs>
              <w:ind w:right="153" w:firstLine="567"/>
              <w:jc w:val="both"/>
              <w:rPr>
                <w:bCs/>
                <w:snapToGrid w:val="0"/>
              </w:rPr>
            </w:pPr>
            <w:r>
              <w:t xml:space="preserve">о) </w:t>
            </w:r>
            <w:r w:rsidR="007A663F" w:rsidRPr="004C4227">
              <w:t xml:space="preserve">Копии лицензий, выданных </w:t>
            </w:r>
            <w:r w:rsidR="007A663F" w:rsidRPr="00703F4C">
              <w:t xml:space="preserve">разработчику оборудования, дающие право на </w:t>
            </w:r>
            <w:r w:rsidR="007A663F" w:rsidRPr="00703F4C">
              <w:rPr>
                <w:rFonts w:eastAsia="Arial Unicode MS"/>
              </w:rPr>
              <w:t xml:space="preserve">конструирование </w:t>
            </w:r>
            <w:r w:rsidR="007A663F" w:rsidRPr="00703F4C">
              <w:t xml:space="preserve">оборудования в соответствии с </w:t>
            </w:r>
            <w:r w:rsidRPr="001A4F48">
              <w:t>Том</w:t>
            </w:r>
            <w:r w:rsidR="006127D2">
              <w:t>ом 2</w:t>
            </w:r>
            <w:r w:rsidRPr="001A4F48">
              <w:t xml:space="preserve"> документации запроса предложений</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55" w:name="_Toc420075943"/>
      <w:r>
        <w:rPr>
          <w:sz w:val="28"/>
          <w:szCs w:val="28"/>
        </w:rPr>
        <w:lastRenderedPageBreak/>
        <w:t>Требования к продукции</w:t>
      </w:r>
      <w:bookmarkEnd w:id="55"/>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EF3159">
        <w:trPr>
          <w:trHeight w:val="586"/>
        </w:trPr>
        <w:tc>
          <w:tcPr>
            <w:tcW w:w="264" w:type="pct"/>
            <w:tcBorders>
              <w:right w:val="single" w:sz="4" w:space="0" w:color="auto"/>
            </w:tcBorders>
          </w:tcPr>
          <w:p w:rsidR="00C20EDB" w:rsidRPr="00C20EDB" w:rsidRDefault="00C20EDB"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Default="00EF3159" w:rsidP="00EF3159">
            <w:pPr>
              <w:widowControl w:val="0"/>
              <w:shd w:val="clear" w:color="auto" w:fill="FFFFFF"/>
              <w:ind w:left="-57" w:right="-57"/>
              <w:jc w:val="both"/>
              <w:rPr>
                <w:rFonts w:eastAsia="Arial Unicode MS"/>
              </w:rPr>
            </w:pPr>
            <w:r>
              <w:rPr>
                <w:rFonts w:eastAsia="Arial Unicode MS"/>
              </w:rPr>
              <w:t>Оборудование</w:t>
            </w:r>
            <w:r w:rsidR="00C20EDB" w:rsidRPr="00C20EDB">
              <w:rPr>
                <w:rFonts w:eastAsia="Arial Unicode MS"/>
              </w:rPr>
              <w:t xml:space="preserve"> </w:t>
            </w:r>
            <w:r w:rsidR="00C20EDB">
              <w:rPr>
                <w:rFonts w:eastAsia="Arial Unicode MS"/>
              </w:rPr>
              <w:t>должн</w:t>
            </w:r>
            <w:r>
              <w:rPr>
                <w:rFonts w:eastAsia="Arial Unicode MS"/>
              </w:rPr>
              <w:t>о</w:t>
            </w:r>
            <w:r w:rsidR="00C20EDB" w:rsidRPr="00C20EDB">
              <w:rPr>
                <w:rFonts w:eastAsia="Arial Unicode MS"/>
              </w:rPr>
              <w:t xml:space="preserve"> соответств</w:t>
            </w:r>
            <w:r w:rsidR="001834DF">
              <w:rPr>
                <w:rFonts w:eastAsia="Arial Unicode MS"/>
              </w:rPr>
              <w:t>овать требованиям, указанным в Т</w:t>
            </w:r>
            <w:r w:rsidR="00C20EDB" w:rsidRPr="00C20EDB">
              <w:rPr>
                <w:rFonts w:eastAsia="Arial Unicode MS"/>
              </w:rPr>
              <w:t>оме 2 «Техническая часть».</w:t>
            </w:r>
          </w:p>
          <w:p w:rsidR="00D150BF" w:rsidRPr="00703F4C" w:rsidRDefault="00D150BF" w:rsidP="00EF3159">
            <w:pPr>
              <w:widowControl w:val="0"/>
              <w:shd w:val="clear" w:color="auto" w:fill="FFFFFF"/>
              <w:ind w:left="-57" w:right="-57"/>
              <w:jc w:val="both"/>
              <w:rPr>
                <w:rFonts w:eastAsia="Arial Unicode MS"/>
              </w:rPr>
            </w:pPr>
            <w:r w:rsidRPr="00D150BF">
              <w:rPr>
                <w:rFonts w:eastAsia="Arial Unicode MS"/>
                <w:i/>
              </w:rPr>
              <w:t xml:space="preserve">Участник запроса предложений должен принять во внимание, что ссылки в документации запроса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D150BF">
              <w:rPr>
                <w:rFonts w:eastAsia="Arial Unicode MS"/>
                <w:i/>
              </w:rPr>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vMerge w:val="restart"/>
          </w:tcPr>
          <w:p w:rsidR="001A4F48" w:rsidRPr="00F03E02" w:rsidRDefault="00C20EDB" w:rsidP="001A4F48">
            <w:pPr>
              <w:pStyle w:val="Times12"/>
              <w:numPr>
                <w:ilvl w:val="0"/>
                <w:numId w:val="65"/>
              </w:numPr>
              <w:tabs>
                <w:tab w:val="left" w:pos="0"/>
                <w:tab w:val="left" w:pos="1140"/>
                <w:tab w:val="num" w:pos="2564"/>
              </w:tabs>
              <w:ind w:left="0" w:right="153" w:firstLine="660"/>
              <w:rPr>
                <w:szCs w:val="24"/>
              </w:rPr>
            </w:pPr>
            <w:r w:rsidRPr="00703F4C">
              <w:rPr>
                <w:rFonts w:eastAsia="Arial Unicode MS"/>
              </w:rPr>
              <w:t>Техническое предложение</w:t>
            </w:r>
            <w:r>
              <w:rPr>
                <w:rFonts w:eastAsia="Arial Unicode MS"/>
              </w:rPr>
              <w:t xml:space="preserve"> </w:t>
            </w:r>
            <w:r w:rsidR="00253C68">
              <w:t>(подраздел</w:t>
            </w:r>
            <w:r w:rsidR="00253C68">
              <w:rPr>
                <w:lang w:val="en-US"/>
              </w:rPr>
              <w:t> </w:t>
            </w:r>
            <w:r w:rsidR="00253C68">
              <w:rPr>
                <w:lang w:val="en-US"/>
              </w:rPr>
              <w:fldChar w:fldCharType="begin"/>
            </w:r>
            <w:r w:rsidR="00253C68" w:rsidRPr="00945C52">
              <w:instrText xml:space="preserve"> </w:instrText>
            </w:r>
            <w:r w:rsidR="00253C68">
              <w:rPr>
                <w:lang w:val="en-US"/>
              </w:rPr>
              <w:instrText>REF</w:instrText>
            </w:r>
            <w:r w:rsidR="00253C68" w:rsidRPr="00945C52">
              <w:instrText xml:space="preserve"> _</w:instrText>
            </w:r>
            <w:r w:rsidR="00253C68">
              <w:rPr>
                <w:lang w:val="en-US"/>
              </w:rPr>
              <w:instrText>Ref</w:instrText>
            </w:r>
            <w:r w:rsidR="00253C68" w:rsidRPr="00945C52">
              <w:instrText>401131967 \</w:instrText>
            </w:r>
            <w:r w:rsidR="00253C68">
              <w:rPr>
                <w:lang w:val="en-US"/>
              </w:rPr>
              <w:instrText>r</w:instrText>
            </w:r>
            <w:r w:rsidR="00253C68" w:rsidRPr="00945C52">
              <w:instrText xml:space="preserve"> \</w:instrText>
            </w:r>
            <w:r w:rsidR="00253C68">
              <w:rPr>
                <w:lang w:val="en-US"/>
              </w:rPr>
              <w:instrText>h</w:instrText>
            </w:r>
            <w:r w:rsidR="00253C68" w:rsidRPr="00945C52">
              <w:instrText xml:space="preserve"> </w:instrText>
            </w:r>
            <w:r w:rsidR="00253C68">
              <w:rPr>
                <w:lang w:val="en-US"/>
              </w:rPr>
            </w:r>
            <w:r w:rsidR="00253C68">
              <w:rPr>
                <w:lang w:val="en-US"/>
              </w:rPr>
              <w:fldChar w:fldCharType="separate"/>
            </w:r>
            <w:r w:rsidR="00135245" w:rsidRPr="00135245">
              <w:t>5.1</w:t>
            </w:r>
            <w:r w:rsidR="00253C68">
              <w:rPr>
                <w:lang w:val="en-US"/>
              </w:rPr>
              <w:fldChar w:fldCharType="end"/>
            </w:r>
            <w:r w:rsidR="00253C68">
              <w:t xml:space="preserve">, </w:t>
            </w:r>
            <w:hyperlink w:anchor="_Техническое_предложение_(Форма" w:history="1">
              <w:r w:rsidR="00253C68" w:rsidRPr="000D3C64">
                <w:rPr>
                  <w:rStyle w:val="afb"/>
                </w:rPr>
                <w:t>Форма 2</w:t>
              </w:r>
            </w:hyperlink>
            <w:r w:rsidR="00253C68" w:rsidRPr="000D3C64">
              <w:t>)</w:t>
            </w:r>
            <w:r w:rsidRPr="000D3C64">
              <w:rPr>
                <w:rFonts w:eastAsia="Arial Unicode MS"/>
              </w:rPr>
              <w:t xml:space="preserve">, </w:t>
            </w:r>
            <w:r w:rsidR="000220FA" w:rsidRPr="000D3C64">
              <w:rPr>
                <w:rFonts w:eastAsia="Arial Unicode MS"/>
              </w:rPr>
              <w:t>подтверждающее выполнение каждого технического</w:t>
            </w:r>
            <w:r w:rsidR="000220FA" w:rsidRPr="000220FA">
              <w:rPr>
                <w:rFonts w:eastAsia="Arial Unicode MS"/>
              </w:rPr>
              <w:t xml:space="preserve"> требования (том 2)</w:t>
            </w:r>
            <w:r w:rsidR="000220FA">
              <w:rPr>
                <w:rFonts w:eastAsia="Arial Unicode MS"/>
              </w:rPr>
              <w:t xml:space="preserve">, </w:t>
            </w:r>
            <w:r w:rsidRPr="00703F4C">
              <w:rPr>
                <w:rFonts w:eastAsia="Arial Unicode MS"/>
              </w:rPr>
              <w:t xml:space="preserve">в том числе </w:t>
            </w:r>
            <w:r w:rsidR="001A4F48" w:rsidRPr="00F03E02">
              <w:rPr>
                <w:szCs w:val="24"/>
              </w:rPr>
              <w:t>содержащее:</w:t>
            </w:r>
          </w:p>
          <w:p w:rsidR="001A4F48" w:rsidRPr="00F03E02" w:rsidRDefault="001A4F48" w:rsidP="001A4F48">
            <w:pPr>
              <w:pStyle w:val="a0"/>
              <w:numPr>
                <w:ilvl w:val="4"/>
                <w:numId w:val="28"/>
              </w:numPr>
              <w:tabs>
                <w:tab w:val="clear" w:pos="1494"/>
                <w:tab w:val="num" w:pos="1134"/>
              </w:tabs>
              <w:spacing w:line="240" w:lineRule="auto"/>
              <w:ind w:left="0" w:firstLine="709"/>
              <w:rPr>
                <w:snapToGrid/>
                <w:sz w:val="24"/>
                <w:szCs w:val="24"/>
              </w:rPr>
            </w:pPr>
            <w:r w:rsidRPr="00F03E02">
              <w:rPr>
                <w:sz w:val="24"/>
                <w:szCs w:val="24"/>
              </w:rPr>
              <w:t>наименование разработчика, изготовителя и страны происхождения оборудования</w:t>
            </w:r>
            <w:r w:rsidRPr="00F03E02">
              <w:rPr>
                <w:snapToGrid/>
                <w:sz w:val="24"/>
                <w:szCs w:val="24"/>
              </w:rPr>
              <w:t>;</w:t>
            </w:r>
          </w:p>
          <w:p w:rsidR="001A4F48" w:rsidRPr="00F03E02" w:rsidRDefault="001A4F48" w:rsidP="001A4F48">
            <w:pPr>
              <w:pStyle w:val="a0"/>
              <w:numPr>
                <w:ilvl w:val="4"/>
                <w:numId w:val="28"/>
              </w:numPr>
              <w:tabs>
                <w:tab w:val="clear" w:pos="1494"/>
                <w:tab w:val="num" w:pos="1134"/>
              </w:tabs>
              <w:spacing w:line="240" w:lineRule="auto"/>
              <w:ind w:left="0" w:firstLine="709"/>
              <w:rPr>
                <w:snapToGrid/>
                <w:sz w:val="24"/>
                <w:szCs w:val="24"/>
              </w:rPr>
            </w:pPr>
            <w:r w:rsidRPr="00F03E02">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1A4F48" w:rsidRPr="00F03E02" w:rsidRDefault="001A4F48" w:rsidP="001A4F48">
            <w:pPr>
              <w:pStyle w:val="a0"/>
              <w:numPr>
                <w:ilvl w:val="4"/>
                <w:numId w:val="28"/>
              </w:numPr>
              <w:tabs>
                <w:tab w:val="clear" w:pos="1494"/>
                <w:tab w:val="num" w:pos="1134"/>
              </w:tabs>
              <w:spacing w:line="240" w:lineRule="auto"/>
              <w:ind w:left="0" w:firstLine="709"/>
              <w:rPr>
                <w:snapToGrid/>
                <w:sz w:val="24"/>
                <w:szCs w:val="24"/>
              </w:rPr>
            </w:pPr>
            <w:r w:rsidRPr="00F03E02">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1A4F48" w:rsidRPr="00F03E02" w:rsidRDefault="001A4F48" w:rsidP="001A4F48">
            <w:pPr>
              <w:pStyle w:val="a0"/>
              <w:numPr>
                <w:ilvl w:val="4"/>
                <w:numId w:val="28"/>
              </w:numPr>
              <w:tabs>
                <w:tab w:val="clear" w:pos="1494"/>
                <w:tab w:val="num" w:pos="1134"/>
              </w:tabs>
              <w:spacing w:line="240" w:lineRule="auto"/>
              <w:ind w:left="0" w:firstLine="709"/>
              <w:rPr>
                <w:szCs w:val="24"/>
              </w:rPr>
            </w:pPr>
            <w:r w:rsidRPr="00F03E02">
              <w:rPr>
                <w:snapToGrid/>
                <w:sz w:val="24"/>
                <w:szCs w:val="24"/>
              </w:rPr>
              <w:t>указание количества товаров;</w:t>
            </w:r>
          </w:p>
          <w:p w:rsidR="001A4F48" w:rsidRPr="00F03E02" w:rsidRDefault="001A4F48" w:rsidP="001A4F48">
            <w:pPr>
              <w:pStyle w:val="a0"/>
              <w:numPr>
                <w:ilvl w:val="4"/>
                <w:numId w:val="28"/>
              </w:numPr>
              <w:tabs>
                <w:tab w:val="clear" w:pos="1494"/>
                <w:tab w:val="num" w:pos="1134"/>
              </w:tabs>
              <w:spacing w:line="240" w:lineRule="auto"/>
              <w:ind w:left="0" w:firstLine="709"/>
              <w:rPr>
                <w:snapToGrid/>
                <w:sz w:val="24"/>
                <w:szCs w:val="20"/>
              </w:rPr>
            </w:pPr>
            <w:r w:rsidRPr="00F03E02">
              <w:rPr>
                <w:snapToGrid/>
                <w:sz w:val="24"/>
                <w:szCs w:val="20"/>
              </w:rPr>
              <w:t>для подтверждения требований, указанных в Техническом задании (ТЗ) Тома 2 «Техническая часть» настоящей документации предоставляется ТЗ (ТУ) или проект ТЗ (ТУ) на оборудование, соответствующее техническим характеристикам, установленным в ТЗ Тома 2 «Техническая часть» настоящей документации.</w:t>
            </w:r>
          </w:p>
          <w:p w:rsidR="001A4F48" w:rsidRPr="00F03E02" w:rsidRDefault="001A4F48" w:rsidP="001A4F48">
            <w:pPr>
              <w:pStyle w:val="a0"/>
              <w:numPr>
                <w:ilvl w:val="0"/>
                <w:numId w:val="0"/>
              </w:numPr>
              <w:spacing w:line="240" w:lineRule="auto"/>
              <w:ind w:firstLine="669"/>
              <w:rPr>
                <w:i/>
                <w:snapToGrid/>
                <w:sz w:val="24"/>
                <w:szCs w:val="20"/>
                <w:u w:val="single"/>
              </w:rPr>
            </w:pPr>
            <w:r w:rsidRPr="00F03E02">
              <w:rPr>
                <w:i/>
                <w:snapToGrid/>
                <w:sz w:val="24"/>
                <w:szCs w:val="20"/>
                <w:u w:val="single"/>
              </w:rPr>
              <w:t>Участнику также необходимо приложить</w:t>
            </w:r>
            <w:r w:rsidR="00F03E02">
              <w:rPr>
                <w:i/>
                <w:snapToGrid/>
                <w:sz w:val="24"/>
                <w:szCs w:val="20"/>
                <w:u w:val="single"/>
              </w:rPr>
              <w:t xml:space="preserve"> к Техническому предложению </w:t>
            </w:r>
            <w:r w:rsidR="00F03E02" w:rsidRPr="00F03E02">
              <w:rPr>
                <w:i/>
                <w:sz w:val="24"/>
                <w:u w:val="single"/>
              </w:rPr>
              <w:t>(подраздел</w:t>
            </w:r>
            <w:r w:rsidR="00F03E02" w:rsidRPr="00F03E02">
              <w:rPr>
                <w:i/>
                <w:sz w:val="24"/>
                <w:u w:val="single"/>
                <w:lang w:val="en-US"/>
              </w:rPr>
              <w:t> </w:t>
            </w:r>
            <w:r w:rsidR="00F03E02" w:rsidRPr="00F03E02">
              <w:rPr>
                <w:i/>
                <w:sz w:val="24"/>
                <w:u w:val="single"/>
                <w:lang w:val="en-US"/>
              </w:rPr>
              <w:fldChar w:fldCharType="begin"/>
            </w:r>
            <w:r w:rsidR="00F03E02" w:rsidRPr="00F03E02">
              <w:rPr>
                <w:i/>
                <w:sz w:val="24"/>
                <w:u w:val="single"/>
              </w:rPr>
              <w:instrText xml:space="preserve"> </w:instrText>
            </w:r>
            <w:r w:rsidR="00F03E02" w:rsidRPr="00F03E02">
              <w:rPr>
                <w:i/>
                <w:sz w:val="24"/>
                <w:u w:val="single"/>
                <w:lang w:val="en-US"/>
              </w:rPr>
              <w:instrText>REF</w:instrText>
            </w:r>
            <w:r w:rsidR="00F03E02" w:rsidRPr="00F03E02">
              <w:rPr>
                <w:i/>
                <w:sz w:val="24"/>
                <w:u w:val="single"/>
              </w:rPr>
              <w:instrText xml:space="preserve"> _</w:instrText>
            </w:r>
            <w:r w:rsidR="00F03E02" w:rsidRPr="00F03E02">
              <w:rPr>
                <w:i/>
                <w:sz w:val="24"/>
                <w:u w:val="single"/>
                <w:lang w:val="en-US"/>
              </w:rPr>
              <w:instrText>Ref</w:instrText>
            </w:r>
            <w:r w:rsidR="00F03E02" w:rsidRPr="00F03E02">
              <w:rPr>
                <w:i/>
                <w:sz w:val="24"/>
                <w:u w:val="single"/>
              </w:rPr>
              <w:instrText>401131967 \</w:instrText>
            </w:r>
            <w:r w:rsidR="00F03E02" w:rsidRPr="00F03E02">
              <w:rPr>
                <w:i/>
                <w:sz w:val="24"/>
                <w:u w:val="single"/>
                <w:lang w:val="en-US"/>
              </w:rPr>
              <w:instrText>r</w:instrText>
            </w:r>
            <w:r w:rsidR="00F03E02" w:rsidRPr="00F03E02">
              <w:rPr>
                <w:i/>
                <w:sz w:val="24"/>
                <w:u w:val="single"/>
              </w:rPr>
              <w:instrText xml:space="preserve"> \</w:instrText>
            </w:r>
            <w:r w:rsidR="00F03E02" w:rsidRPr="00F03E02">
              <w:rPr>
                <w:i/>
                <w:sz w:val="24"/>
                <w:u w:val="single"/>
                <w:lang w:val="en-US"/>
              </w:rPr>
              <w:instrText>h</w:instrText>
            </w:r>
            <w:r w:rsidR="00F03E02" w:rsidRPr="00F03E02">
              <w:rPr>
                <w:i/>
                <w:sz w:val="24"/>
                <w:u w:val="single"/>
              </w:rPr>
              <w:instrText xml:space="preserve">  \* </w:instrText>
            </w:r>
            <w:r w:rsidR="00F03E02" w:rsidRPr="00F03E02">
              <w:rPr>
                <w:i/>
                <w:sz w:val="24"/>
                <w:u w:val="single"/>
                <w:lang w:val="en-US"/>
              </w:rPr>
              <w:instrText>MERGEFORMAT</w:instrText>
            </w:r>
            <w:r w:rsidR="00F03E02" w:rsidRPr="00F03E02">
              <w:rPr>
                <w:i/>
                <w:sz w:val="24"/>
                <w:u w:val="single"/>
              </w:rPr>
              <w:instrText xml:space="preserve"> </w:instrText>
            </w:r>
            <w:r w:rsidR="00F03E02" w:rsidRPr="00F03E02">
              <w:rPr>
                <w:i/>
                <w:sz w:val="24"/>
                <w:u w:val="single"/>
                <w:lang w:val="en-US"/>
              </w:rPr>
            </w:r>
            <w:r w:rsidR="00F03E02" w:rsidRPr="00F03E02">
              <w:rPr>
                <w:i/>
                <w:sz w:val="24"/>
                <w:u w:val="single"/>
                <w:lang w:val="en-US"/>
              </w:rPr>
              <w:fldChar w:fldCharType="separate"/>
            </w:r>
            <w:r w:rsidR="00F03E02" w:rsidRPr="00F03E02">
              <w:rPr>
                <w:i/>
                <w:sz w:val="24"/>
                <w:u w:val="single"/>
              </w:rPr>
              <w:t>5.1</w:t>
            </w:r>
            <w:r w:rsidR="00F03E02" w:rsidRPr="00F03E02">
              <w:rPr>
                <w:i/>
                <w:sz w:val="24"/>
                <w:u w:val="single"/>
                <w:lang w:val="en-US"/>
              </w:rPr>
              <w:fldChar w:fldCharType="end"/>
            </w:r>
            <w:r w:rsidR="00F03E02" w:rsidRPr="00F03E02">
              <w:rPr>
                <w:i/>
                <w:sz w:val="24"/>
                <w:u w:val="single"/>
              </w:rPr>
              <w:t xml:space="preserve">, </w:t>
            </w:r>
            <w:hyperlink w:anchor="_Техническое_предложение_(Форма" w:history="1">
              <w:r w:rsidR="00F03E02" w:rsidRPr="00F03E02">
                <w:rPr>
                  <w:rStyle w:val="afb"/>
                  <w:i/>
                  <w:sz w:val="24"/>
                </w:rPr>
                <w:t>Форма 2</w:t>
              </w:r>
            </w:hyperlink>
            <w:r w:rsidR="00F03E02" w:rsidRPr="00F03E02">
              <w:rPr>
                <w:i/>
                <w:sz w:val="24"/>
                <w:u w:val="single"/>
              </w:rPr>
              <w:t>)</w:t>
            </w:r>
            <w:r w:rsidR="00F03E02" w:rsidRPr="00F03E02">
              <w:rPr>
                <w:rFonts w:eastAsia="Arial Unicode MS"/>
                <w:i/>
                <w:sz w:val="24"/>
                <w:u w:val="single"/>
              </w:rPr>
              <w:t>,</w:t>
            </w:r>
            <w:r w:rsidR="00F03E02" w:rsidRPr="00F03E02">
              <w:rPr>
                <w:rFonts w:eastAsia="Arial Unicode MS"/>
                <w:sz w:val="24"/>
              </w:rPr>
              <w:t xml:space="preserve"> </w:t>
            </w:r>
            <w:r w:rsidRPr="00F03E02">
              <w:rPr>
                <w:i/>
                <w:snapToGrid/>
                <w:sz w:val="28"/>
                <w:szCs w:val="20"/>
                <w:u w:val="single"/>
              </w:rPr>
              <w:t xml:space="preserve"> </w:t>
            </w:r>
            <w:r w:rsidRPr="00F03E02">
              <w:rPr>
                <w:i/>
                <w:snapToGrid/>
                <w:sz w:val="24"/>
                <w:szCs w:val="20"/>
                <w:u w:val="single"/>
              </w:rPr>
              <w:t>копию габаритного чертежа (на русском языке или с переводом на русский язык) предлагаемого оборудования.</w:t>
            </w:r>
          </w:p>
          <w:p w:rsidR="001A4F48" w:rsidRPr="00F03E02" w:rsidRDefault="001A4F48" w:rsidP="001A4F48">
            <w:pPr>
              <w:pStyle w:val="Times12"/>
              <w:tabs>
                <w:tab w:val="left" w:pos="0"/>
                <w:tab w:val="left" w:pos="1140"/>
              </w:tabs>
              <w:spacing w:after="120"/>
              <w:ind w:firstLine="669"/>
              <w:rPr>
                <w:szCs w:val="20"/>
              </w:rPr>
            </w:pPr>
            <w:proofErr w:type="gramStart"/>
            <w:r w:rsidRPr="00F03E02">
              <w:rPr>
                <w:szCs w:val="20"/>
              </w:rPr>
              <w:t>В случае представления в составе заявки участника запроса предложений ТЗ (ТУ), не отвечающее в полном объеме требованиям</w:t>
            </w:r>
            <w:r w:rsidRPr="00F03E02">
              <w:rPr>
                <w:bCs w:val="0"/>
                <w:szCs w:val="20"/>
              </w:rPr>
              <w:t xml:space="preserve"> </w:t>
            </w:r>
            <w:r w:rsidRPr="00F03E02">
              <w:rPr>
                <w:szCs w:val="20"/>
              </w:rPr>
              <w:t>Технического задания (ТЗ) Тома 2 «Техническая часть», в составе заявки должен быть приложен анализ представленного ТЗ (ТУ), содержащий подтверждение выполнения требований Технического задания (ТЗ) Тома 2 «Техническая часть», в следующей форме:</w:t>
            </w:r>
            <w:proofErr w:type="gramEnd"/>
          </w:p>
          <w:tbl>
            <w:tblPr>
              <w:tblW w:w="79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40"/>
              <w:gridCol w:w="2694"/>
              <w:gridCol w:w="2835"/>
            </w:tblGrid>
            <w:tr w:rsidR="001A4F48" w:rsidRPr="00F03E02" w:rsidTr="001A4F48">
              <w:tc>
                <w:tcPr>
                  <w:tcW w:w="2440" w:type="dxa"/>
                  <w:vAlign w:val="center"/>
                </w:tcPr>
                <w:p w:rsidR="001A4F48" w:rsidRPr="00F03E02" w:rsidRDefault="001A4F48" w:rsidP="00D87F57">
                  <w:pPr>
                    <w:spacing w:before="60" w:after="60"/>
                    <w:jc w:val="center"/>
                    <w:rPr>
                      <w:bCs/>
                      <w:szCs w:val="20"/>
                    </w:rPr>
                  </w:pPr>
                  <w:r w:rsidRPr="00F03E02">
                    <w:rPr>
                      <w:bCs/>
                      <w:szCs w:val="20"/>
                    </w:rPr>
                    <w:t>Требования ТЗ Тома 2 «Техническая часть» документации по запросу предложений</w:t>
                  </w:r>
                </w:p>
              </w:tc>
              <w:tc>
                <w:tcPr>
                  <w:tcW w:w="2694" w:type="dxa"/>
                  <w:vAlign w:val="center"/>
                </w:tcPr>
                <w:p w:rsidR="001A4F48" w:rsidRPr="00F03E02" w:rsidRDefault="001A4F48" w:rsidP="00D87F57">
                  <w:pPr>
                    <w:spacing w:before="60" w:after="60"/>
                    <w:jc w:val="center"/>
                    <w:rPr>
                      <w:bCs/>
                      <w:szCs w:val="20"/>
                    </w:rPr>
                  </w:pPr>
                  <w:r w:rsidRPr="00F03E02">
                    <w:rPr>
                      <w:bCs/>
                      <w:szCs w:val="20"/>
                    </w:rPr>
                    <w:t xml:space="preserve">Указано в ТЗ (ТУ), </w:t>
                  </w:r>
                  <w:proofErr w:type="gramStart"/>
                  <w:r w:rsidRPr="00F03E02">
                    <w:rPr>
                      <w:bCs/>
                      <w:szCs w:val="20"/>
                    </w:rPr>
                    <w:t>представленном</w:t>
                  </w:r>
                  <w:proofErr w:type="gramEnd"/>
                  <w:r w:rsidRPr="00F03E02">
                    <w:rPr>
                      <w:bCs/>
                      <w:szCs w:val="20"/>
                    </w:rPr>
                    <w:t xml:space="preserve"> участником закупки</w:t>
                  </w:r>
                </w:p>
              </w:tc>
              <w:tc>
                <w:tcPr>
                  <w:tcW w:w="2835" w:type="dxa"/>
                  <w:vAlign w:val="center"/>
                </w:tcPr>
                <w:p w:rsidR="001A4F48" w:rsidRPr="00F03E02" w:rsidRDefault="001A4F48" w:rsidP="00D87F57">
                  <w:pPr>
                    <w:spacing w:before="60" w:after="60"/>
                    <w:jc w:val="center"/>
                    <w:rPr>
                      <w:bCs/>
                      <w:szCs w:val="20"/>
                    </w:rPr>
                  </w:pPr>
                  <w:r w:rsidRPr="00F03E02">
                    <w:rPr>
                      <w:bCs/>
                      <w:szCs w:val="20"/>
                    </w:rPr>
                    <w:t>Примечание</w:t>
                  </w:r>
                </w:p>
              </w:tc>
            </w:tr>
            <w:tr w:rsidR="001A4F48" w:rsidRPr="00D06610" w:rsidTr="001A4F48">
              <w:tc>
                <w:tcPr>
                  <w:tcW w:w="2440" w:type="dxa"/>
                  <w:vAlign w:val="center"/>
                </w:tcPr>
                <w:p w:rsidR="001A4F48" w:rsidRPr="00F03E02" w:rsidRDefault="001A4F48" w:rsidP="00D87F57">
                  <w:pPr>
                    <w:spacing w:before="60" w:after="60"/>
                    <w:ind w:left="-79" w:right="-108"/>
                    <w:jc w:val="center"/>
                    <w:rPr>
                      <w:bCs/>
                      <w:i/>
                      <w:szCs w:val="20"/>
                    </w:rPr>
                  </w:pPr>
                  <w:r w:rsidRPr="00F03E02">
                    <w:rPr>
                      <w:bCs/>
                      <w:i/>
                      <w:szCs w:val="20"/>
                    </w:rPr>
                    <w:lastRenderedPageBreak/>
                    <w:t>Вес не более 100 кг</w:t>
                  </w:r>
                </w:p>
                <w:p w:rsidR="001A4F48" w:rsidRPr="00F03E02" w:rsidRDefault="001A4F48" w:rsidP="00D87F57">
                  <w:pPr>
                    <w:spacing w:before="60" w:after="60"/>
                    <w:ind w:left="-79" w:right="-108"/>
                    <w:jc w:val="center"/>
                    <w:rPr>
                      <w:bCs/>
                      <w:i/>
                      <w:szCs w:val="20"/>
                    </w:rPr>
                  </w:pPr>
                  <w:r w:rsidRPr="00F03E02">
                    <w:rPr>
                      <w:bCs/>
                      <w:i/>
                      <w:szCs w:val="20"/>
                    </w:rPr>
                    <w:t>(пример оформления)</w:t>
                  </w:r>
                </w:p>
              </w:tc>
              <w:tc>
                <w:tcPr>
                  <w:tcW w:w="2694" w:type="dxa"/>
                  <w:vAlign w:val="center"/>
                </w:tcPr>
                <w:p w:rsidR="001A4F48" w:rsidRPr="00F03E02" w:rsidRDefault="001A4F48" w:rsidP="00D87F57">
                  <w:pPr>
                    <w:spacing w:before="60" w:after="60"/>
                    <w:ind w:left="-79" w:right="-108"/>
                    <w:jc w:val="center"/>
                    <w:rPr>
                      <w:bCs/>
                      <w:i/>
                      <w:szCs w:val="20"/>
                    </w:rPr>
                  </w:pPr>
                  <w:r w:rsidRPr="00F03E02">
                    <w:rPr>
                      <w:bCs/>
                      <w:i/>
                      <w:szCs w:val="20"/>
                    </w:rPr>
                    <w:t>120 кг</w:t>
                  </w:r>
                </w:p>
              </w:tc>
              <w:tc>
                <w:tcPr>
                  <w:tcW w:w="2835" w:type="dxa"/>
                  <w:vMerge w:val="restart"/>
                  <w:vAlign w:val="center"/>
                </w:tcPr>
                <w:p w:rsidR="001A4F48" w:rsidRPr="00D06610" w:rsidRDefault="001A4F48" w:rsidP="00D87F57">
                  <w:pPr>
                    <w:spacing w:before="60" w:after="60"/>
                    <w:ind w:left="-79" w:right="-108"/>
                    <w:jc w:val="center"/>
                    <w:rPr>
                      <w:bCs/>
                      <w:i/>
                      <w:szCs w:val="20"/>
                    </w:rPr>
                  </w:pPr>
                  <w:r w:rsidRPr="00F03E02">
                    <w:rPr>
                      <w:bCs/>
                      <w:i/>
                      <w:szCs w:val="20"/>
                    </w:rPr>
                    <w:t>Будет приведено в соответствие с требованиями ТЗ</w:t>
                  </w:r>
                  <w:r w:rsidRPr="00F03E02">
                    <w:rPr>
                      <w:bCs/>
                      <w:szCs w:val="20"/>
                    </w:rPr>
                    <w:t xml:space="preserve"> </w:t>
                  </w:r>
                  <w:r w:rsidRPr="00F03E02">
                    <w:rPr>
                      <w:bCs/>
                      <w:i/>
                      <w:szCs w:val="20"/>
                    </w:rPr>
                    <w:t>Тома 2 «Техническая часть» документации по запросу предложений</w:t>
                  </w:r>
                </w:p>
              </w:tc>
            </w:tr>
          </w:tbl>
          <w:p w:rsidR="00C20EDB" w:rsidRPr="00703F4C" w:rsidRDefault="00C20EDB" w:rsidP="000220FA">
            <w:pPr>
              <w:widowControl w:val="0"/>
              <w:shd w:val="clear" w:color="auto" w:fill="FFFFFF"/>
              <w:jc w:val="both"/>
              <w:rPr>
                <w:rFonts w:eastAsia="Arial Unicode MS"/>
              </w:rPr>
            </w:pPr>
          </w:p>
        </w:tc>
      </w:tr>
      <w:tr w:rsidR="00C20EDB" w:rsidRPr="00703F4C" w:rsidTr="00EF3159">
        <w:trPr>
          <w:trHeight w:val="329"/>
        </w:trPr>
        <w:tc>
          <w:tcPr>
            <w:tcW w:w="264" w:type="pct"/>
            <w:tcBorders>
              <w:right w:val="single" w:sz="4" w:space="0" w:color="auto"/>
            </w:tcBorders>
          </w:tcPr>
          <w:p w:rsidR="00C20EDB" w:rsidRPr="00C20EDB" w:rsidRDefault="00C20EDB"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Pr="00703F4C" w:rsidRDefault="00C20EDB" w:rsidP="00EF3159">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sidR="00EF3159">
              <w:rPr>
                <w:rFonts w:eastAsia="Arial Unicode MS"/>
              </w:rPr>
              <w:t>оборудования</w:t>
            </w:r>
          </w:p>
        </w:tc>
        <w:tc>
          <w:tcPr>
            <w:tcW w:w="2661" w:type="pct"/>
            <w:vMerge/>
          </w:tcPr>
          <w:p w:rsidR="00C20EDB" w:rsidRPr="00703F4C" w:rsidRDefault="00C20EDB" w:rsidP="00703F4C">
            <w:pPr>
              <w:widowControl w:val="0"/>
              <w:shd w:val="clear" w:color="auto" w:fill="FFFFFF"/>
              <w:jc w:val="both"/>
              <w:rPr>
                <w:rFonts w:eastAsia="Arial Unicode MS"/>
              </w:rPr>
            </w:pPr>
          </w:p>
        </w:tc>
      </w:tr>
      <w:tr w:rsidR="00EF3159" w:rsidRPr="00703F4C" w:rsidTr="00EF3159">
        <w:trPr>
          <w:trHeight w:val="329"/>
        </w:trPr>
        <w:tc>
          <w:tcPr>
            <w:tcW w:w="264" w:type="pct"/>
            <w:tcBorders>
              <w:right w:val="single" w:sz="4" w:space="0" w:color="auto"/>
            </w:tcBorders>
          </w:tcPr>
          <w:p w:rsidR="00EF3159" w:rsidRPr="00C20EDB" w:rsidRDefault="00EF315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t>заполненн</w:t>
            </w:r>
            <w:r w:rsidR="003648D0">
              <w:rPr>
                <w:bCs/>
                <w:szCs w:val="22"/>
              </w:rPr>
              <w:t>ая</w:t>
            </w:r>
            <w:r w:rsidRPr="004C4227">
              <w:rPr>
                <w:bCs/>
                <w:szCs w:val="22"/>
              </w:rPr>
              <w:t xml:space="preserve">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135245" w:rsidRPr="00135245">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4363E2">
            <w:pPr>
              <w:numPr>
                <w:ilvl w:val="0"/>
                <w:numId w:val="54"/>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4363E2">
            <w:pPr>
              <w:numPr>
                <w:ilvl w:val="0"/>
                <w:numId w:val="54"/>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56" w:name="_Ref395172188"/>
      <w:bookmarkStart w:id="57" w:name="_Toc395190385"/>
      <w:bookmarkStart w:id="58" w:name="_Toc420075944"/>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6"/>
      <w:bookmarkEnd w:id="57"/>
      <w:bookmarkEnd w:id="58"/>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9" w:name="_Ref353289180"/>
      <w:r w:rsidRPr="00253C68">
        <w:rPr>
          <w:b/>
        </w:rPr>
        <w:t>Формы</w:t>
      </w:r>
      <w:r w:rsidR="00EA3525" w:rsidRPr="00253C68">
        <w:rPr>
          <w:b/>
        </w:rPr>
        <w:t>, заполняемые с помощью функционала ЭТП:</w:t>
      </w:r>
      <w:bookmarkEnd w:id="59"/>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rsidRPr="00FB38ED">
        <w:t>:</w:t>
      </w:r>
      <w:r w:rsidRPr="00297FCA">
        <w:t xml:space="preserve"> </w:t>
      </w:r>
    </w:p>
    <w:p w:rsidR="000C1D10" w:rsidRPr="00206CF1" w:rsidRDefault="00206CF1" w:rsidP="004363E2">
      <w:pPr>
        <w:pStyle w:val="Times12"/>
        <w:numPr>
          <w:ilvl w:val="0"/>
          <w:numId w:val="55"/>
        </w:numPr>
        <w:tabs>
          <w:tab w:val="left" w:pos="0"/>
          <w:tab w:val="left" w:pos="2127"/>
        </w:tabs>
        <w:ind w:left="1843" w:right="153" w:firstLine="0"/>
        <w:rPr>
          <w:bCs w:val="0"/>
          <w:szCs w:val="24"/>
        </w:rPr>
      </w:pPr>
      <w:r w:rsidRPr="00206CF1">
        <w:rPr>
          <w:bCs w:val="0"/>
          <w:szCs w:val="24"/>
        </w:rPr>
        <w:t xml:space="preserve">транспортировка, страхование </w:t>
      </w:r>
      <w:r w:rsidR="000C1D10" w:rsidRPr="00206CF1">
        <w:rPr>
          <w:bCs w:val="0"/>
          <w:szCs w:val="24"/>
        </w:rPr>
        <w:t>и прочие расходы, связанные с доставкой продукции;</w:t>
      </w:r>
    </w:p>
    <w:p w:rsidR="000C1D10" w:rsidRPr="00206CF1" w:rsidRDefault="00206CF1" w:rsidP="004363E2">
      <w:pPr>
        <w:pStyle w:val="Times12"/>
        <w:numPr>
          <w:ilvl w:val="0"/>
          <w:numId w:val="55"/>
        </w:numPr>
        <w:tabs>
          <w:tab w:val="left" w:pos="0"/>
          <w:tab w:val="left" w:pos="2127"/>
        </w:tabs>
        <w:ind w:left="1843" w:right="153" w:firstLine="0"/>
        <w:rPr>
          <w:bCs w:val="0"/>
          <w:szCs w:val="24"/>
        </w:rPr>
      </w:pPr>
      <w:r w:rsidRPr="00206CF1">
        <w:rPr>
          <w:bCs w:val="0"/>
          <w:szCs w:val="24"/>
        </w:rPr>
        <w:t>упаковка, тара</w:t>
      </w:r>
      <w:r w:rsidR="000C1D10" w:rsidRPr="00206CF1">
        <w:rPr>
          <w:bCs w:val="0"/>
          <w:szCs w:val="24"/>
        </w:rPr>
        <w:t>;</w:t>
      </w:r>
    </w:p>
    <w:p w:rsidR="000C1D10" w:rsidRPr="003648D0" w:rsidRDefault="00206CF1" w:rsidP="004363E2">
      <w:pPr>
        <w:pStyle w:val="Times12"/>
        <w:numPr>
          <w:ilvl w:val="0"/>
          <w:numId w:val="55"/>
        </w:numPr>
        <w:tabs>
          <w:tab w:val="left" w:pos="0"/>
          <w:tab w:val="left" w:pos="2127"/>
        </w:tabs>
        <w:ind w:left="1843" w:right="153" w:firstLine="0"/>
        <w:rPr>
          <w:bCs w:val="0"/>
          <w:szCs w:val="24"/>
        </w:rPr>
      </w:pPr>
      <w:r w:rsidRPr="00206CF1">
        <w:rPr>
          <w:bCs w:val="0"/>
          <w:szCs w:val="24"/>
        </w:rPr>
        <w:lastRenderedPageBreak/>
        <w:t>иные дополнительные расходы</w:t>
      </w:r>
      <w:r w:rsidR="000C1D10" w:rsidRPr="003648D0">
        <w:rPr>
          <w:bCs w:val="0"/>
          <w:szCs w:val="24"/>
        </w:rPr>
        <w:t>.</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0"/>
    </w:p>
    <w:p w:rsidR="00EA3525" w:rsidRPr="004363E2"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61"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135245">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1"/>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135245">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135245">
        <w:t>2.1</w:t>
      </w:r>
      <w:r w:rsidR="009B22F0" w:rsidRPr="00EA3525">
        <w:fldChar w:fldCharType="end"/>
      </w:r>
      <w:r w:rsidRPr="00EA3525">
        <w:t xml:space="preserve"> настоящей </w:t>
      </w:r>
      <w:r w:rsidR="00683580">
        <w:t>документации по запросу предложений</w:t>
      </w:r>
      <w:r w:rsidRPr="00EA3525">
        <w:t>.</w:t>
      </w:r>
    </w:p>
    <w:p w:rsidR="000D3C64" w:rsidRPr="000D3C64" w:rsidRDefault="00D74DCC" w:rsidP="00206CF1">
      <w:pPr>
        <w:numPr>
          <w:ilvl w:val="0"/>
          <w:numId w:val="24"/>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135245">
        <w:t>4</w:t>
      </w:r>
      <w:r w:rsidR="004D3803">
        <w:fldChar w:fldCharType="end"/>
      </w:r>
      <w:r w:rsidR="000D3C64">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0D3C64">
        <w:rPr>
          <w:i/>
        </w:rPr>
        <w:t>:</w:t>
      </w:r>
    </w:p>
    <w:p w:rsidR="000D3C64" w:rsidRDefault="000D3C64" w:rsidP="00206CF1">
      <w:pPr>
        <w:tabs>
          <w:tab w:val="left" w:pos="0"/>
          <w:tab w:val="left" w:pos="1140"/>
        </w:tabs>
        <w:overflowPunct w:val="0"/>
        <w:autoSpaceDE w:val="0"/>
        <w:autoSpaceDN w:val="0"/>
        <w:adjustRightInd w:val="0"/>
        <w:ind w:right="153" w:firstLine="993"/>
        <w:jc w:val="both"/>
      </w:pPr>
      <w:r>
        <w:t>4.1)</w:t>
      </w:r>
      <w:r>
        <w:rPr>
          <w:i/>
        </w:rPr>
        <w:t xml:space="preserve"> </w:t>
      </w:r>
      <w:r w:rsidRPr="000D3C64">
        <w:t xml:space="preserve"> </w:t>
      </w:r>
      <w:r>
        <w:t>справка об опыте выполнения договоров (подраздел 5.1</w:t>
      </w:r>
      <w:r w:rsidRPr="000D3C64">
        <w:t xml:space="preserve">, </w:t>
      </w:r>
      <w:hyperlink w:anchor="_Справка_о_перечне" w:history="1">
        <w:r w:rsidRPr="000D3C64">
          <w:rPr>
            <w:rStyle w:val="afb"/>
          </w:rPr>
          <w:t>Форма 3</w:t>
        </w:r>
      </w:hyperlink>
      <w:r>
        <w:t xml:space="preserve">, </w:t>
      </w:r>
      <w:hyperlink w:anchor="_Таблица_3._Опыт" w:history="1">
        <w:r w:rsidRPr="000D3C64">
          <w:rPr>
            <w:rStyle w:val="afb"/>
          </w:rPr>
          <w:t>Таблица 3</w:t>
        </w:r>
      </w:hyperlink>
      <w:r w:rsidRPr="000D3C64">
        <w:t>)</w:t>
      </w:r>
      <w:r>
        <w:t xml:space="preserve"> с обязательным приложением копий следующих документов, оформленных в соответствии с правилами бухгалтерского учета:</w:t>
      </w:r>
    </w:p>
    <w:p w:rsidR="000D3C64" w:rsidRPr="000D3C64" w:rsidRDefault="000D3C64" w:rsidP="00206CF1">
      <w:pPr>
        <w:tabs>
          <w:tab w:val="left" w:pos="0"/>
          <w:tab w:val="left" w:pos="1140"/>
        </w:tabs>
        <w:overflowPunct w:val="0"/>
        <w:autoSpaceDE w:val="0"/>
        <w:autoSpaceDN w:val="0"/>
        <w:adjustRightInd w:val="0"/>
        <w:ind w:right="153" w:firstLine="993"/>
        <w:jc w:val="both"/>
      </w:pPr>
      <w:r>
        <w:t xml:space="preserve">- </w:t>
      </w:r>
      <w:r w:rsidRPr="000D3C64">
        <w:t>документов, подтверждающих состав поставок, составленных в рамках договора, подписанных сторонами договора, содержащих следующие сведения:</w:t>
      </w:r>
    </w:p>
    <w:p w:rsidR="000D3C64" w:rsidRPr="000D3C64" w:rsidRDefault="000D3C64" w:rsidP="000D3C64">
      <w:pPr>
        <w:pStyle w:val="afff"/>
        <w:numPr>
          <w:ilvl w:val="0"/>
          <w:numId w:val="66"/>
        </w:numPr>
        <w:tabs>
          <w:tab w:val="left" w:pos="0"/>
          <w:tab w:val="left" w:pos="1140"/>
        </w:tabs>
        <w:overflowPunct w:val="0"/>
        <w:autoSpaceDE w:val="0"/>
        <w:autoSpaceDN w:val="0"/>
        <w:adjustRightInd w:val="0"/>
        <w:spacing w:after="0" w:line="240" w:lineRule="auto"/>
        <w:ind w:right="153"/>
        <w:jc w:val="both"/>
        <w:rPr>
          <w:rFonts w:ascii="Times New Roman" w:hAnsi="Times New Roman"/>
          <w:sz w:val="24"/>
          <w:szCs w:val="24"/>
        </w:rPr>
      </w:pPr>
      <w:r w:rsidRPr="000D3C64">
        <w:rPr>
          <w:rFonts w:ascii="Times New Roman" w:hAnsi="Times New Roman"/>
          <w:sz w:val="24"/>
          <w:szCs w:val="24"/>
        </w:rPr>
        <w:t>реквизиты договора (номер и дата);</w:t>
      </w:r>
    </w:p>
    <w:p w:rsidR="000D3C64" w:rsidRPr="000D3C64" w:rsidRDefault="000D3C64" w:rsidP="000D3C64">
      <w:pPr>
        <w:pStyle w:val="afff"/>
        <w:numPr>
          <w:ilvl w:val="0"/>
          <w:numId w:val="66"/>
        </w:numPr>
        <w:tabs>
          <w:tab w:val="left" w:pos="0"/>
          <w:tab w:val="left" w:pos="1140"/>
        </w:tabs>
        <w:overflowPunct w:val="0"/>
        <w:autoSpaceDE w:val="0"/>
        <w:autoSpaceDN w:val="0"/>
        <w:adjustRightInd w:val="0"/>
        <w:spacing w:after="0" w:line="240" w:lineRule="auto"/>
        <w:ind w:right="153"/>
        <w:jc w:val="both"/>
        <w:rPr>
          <w:rFonts w:ascii="Times New Roman" w:hAnsi="Times New Roman"/>
          <w:sz w:val="24"/>
          <w:szCs w:val="24"/>
        </w:rPr>
      </w:pPr>
      <w:r w:rsidRPr="000D3C64">
        <w:rPr>
          <w:rFonts w:ascii="Times New Roman" w:hAnsi="Times New Roman"/>
          <w:sz w:val="24"/>
          <w:szCs w:val="24"/>
        </w:rPr>
        <w:t>перечень поставленного оборудования;</w:t>
      </w:r>
    </w:p>
    <w:p w:rsidR="000D3C64" w:rsidRPr="000D3C64" w:rsidRDefault="000D3C64" w:rsidP="000D3C64">
      <w:pPr>
        <w:pStyle w:val="afff"/>
        <w:numPr>
          <w:ilvl w:val="0"/>
          <w:numId w:val="66"/>
        </w:numPr>
        <w:tabs>
          <w:tab w:val="left" w:pos="0"/>
          <w:tab w:val="left" w:pos="1140"/>
        </w:tabs>
        <w:overflowPunct w:val="0"/>
        <w:autoSpaceDE w:val="0"/>
        <w:autoSpaceDN w:val="0"/>
        <w:adjustRightInd w:val="0"/>
        <w:spacing w:after="0" w:line="240" w:lineRule="auto"/>
        <w:ind w:right="153"/>
        <w:jc w:val="both"/>
        <w:rPr>
          <w:rFonts w:ascii="Times New Roman" w:hAnsi="Times New Roman"/>
          <w:sz w:val="24"/>
          <w:szCs w:val="24"/>
        </w:rPr>
      </w:pPr>
      <w:r w:rsidRPr="000D3C64">
        <w:rPr>
          <w:rFonts w:ascii="Times New Roman" w:hAnsi="Times New Roman"/>
          <w:sz w:val="24"/>
          <w:szCs w:val="24"/>
        </w:rPr>
        <w:t>класс безопасности поставленного оборудования по ОПБ 88/97 (НП-001-97);</w:t>
      </w:r>
    </w:p>
    <w:p w:rsidR="000D3C64" w:rsidRPr="000D3C64" w:rsidRDefault="000D3C64" w:rsidP="00206CF1">
      <w:pPr>
        <w:tabs>
          <w:tab w:val="left" w:pos="0"/>
          <w:tab w:val="left" w:pos="1140"/>
        </w:tabs>
        <w:overflowPunct w:val="0"/>
        <w:autoSpaceDE w:val="0"/>
        <w:autoSpaceDN w:val="0"/>
        <w:adjustRightInd w:val="0"/>
        <w:ind w:right="153" w:firstLine="851"/>
        <w:jc w:val="both"/>
      </w:pPr>
      <w:r w:rsidRPr="000D3C64">
        <w:t>- 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0D3C64" w:rsidRPr="000D3C64" w:rsidRDefault="000D3C64" w:rsidP="000D3C64">
      <w:pPr>
        <w:pStyle w:val="afff"/>
        <w:numPr>
          <w:ilvl w:val="0"/>
          <w:numId w:val="67"/>
        </w:numPr>
        <w:tabs>
          <w:tab w:val="left" w:pos="0"/>
          <w:tab w:val="left" w:pos="1140"/>
        </w:tabs>
        <w:overflowPunct w:val="0"/>
        <w:autoSpaceDE w:val="0"/>
        <w:autoSpaceDN w:val="0"/>
        <w:adjustRightInd w:val="0"/>
        <w:spacing w:after="0" w:line="240" w:lineRule="auto"/>
        <w:ind w:right="153"/>
        <w:jc w:val="both"/>
        <w:rPr>
          <w:rFonts w:ascii="Times New Roman" w:hAnsi="Times New Roman"/>
          <w:sz w:val="24"/>
          <w:szCs w:val="24"/>
        </w:rPr>
      </w:pPr>
      <w:r w:rsidRPr="000D3C64">
        <w:rPr>
          <w:rFonts w:ascii="Times New Roman" w:hAnsi="Times New Roman"/>
          <w:sz w:val="24"/>
          <w:szCs w:val="24"/>
        </w:rPr>
        <w:t>реквизиты договора (номер и дата);</w:t>
      </w:r>
    </w:p>
    <w:p w:rsidR="000D3C64" w:rsidRPr="000D3C64" w:rsidRDefault="000D3C64" w:rsidP="000D3C64">
      <w:pPr>
        <w:pStyle w:val="afff"/>
        <w:numPr>
          <w:ilvl w:val="0"/>
          <w:numId w:val="67"/>
        </w:numPr>
        <w:tabs>
          <w:tab w:val="left" w:pos="0"/>
          <w:tab w:val="left" w:pos="1140"/>
        </w:tabs>
        <w:overflowPunct w:val="0"/>
        <w:autoSpaceDE w:val="0"/>
        <w:autoSpaceDN w:val="0"/>
        <w:adjustRightInd w:val="0"/>
        <w:spacing w:after="0" w:line="240" w:lineRule="auto"/>
        <w:ind w:right="153"/>
        <w:jc w:val="both"/>
        <w:rPr>
          <w:rFonts w:ascii="Times New Roman" w:hAnsi="Times New Roman"/>
          <w:sz w:val="24"/>
          <w:szCs w:val="24"/>
        </w:rPr>
      </w:pPr>
      <w:r w:rsidRPr="000D3C64">
        <w:rPr>
          <w:rFonts w:ascii="Times New Roman" w:hAnsi="Times New Roman"/>
          <w:sz w:val="24"/>
          <w:szCs w:val="24"/>
        </w:rPr>
        <w:lastRenderedPageBreak/>
        <w:t>перечень переданного и принятого заказчиком по договору оборудования;</w:t>
      </w:r>
    </w:p>
    <w:p w:rsidR="000D3C64" w:rsidRPr="000D3C64" w:rsidRDefault="000D3C64" w:rsidP="000D3C64">
      <w:pPr>
        <w:pStyle w:val="afff"/>
        <w:numPr>
          <w:ilvl w:val="0"/>
          <w:numId w:val="67"/>
        </w:numPr>
        <w:tabs>
          <w:tab w:val="left" w:pos="0"/>
          <w:tab w:val="left" w:pos="1140"/>
        </w:tabs>
        <w:overflowPunct w:val="0"/>
        <w:autoSpaceDE w:val="0"/>
        <w:autoSpaceDN w:val="0"/>
        <w:adjustRightInd w:val="0"/>
        <w:spacing w:after="0" w:line="240" w:lineRule="auto"/>
        <w:ind w:right="153"/>
        <w:jc w:val="both"/>
        <w:rPr>
          <w:rFonts w:ascii="Times New Roman" w:hAnsi="Times New Roman"/>
          <w:sz w:val="24"/>
          <w:szCs w:val="24"/>
        </w:rPr>
      </w:pPr>
      <w:r w:rsidRPr="000D3C64">
        <w:rPr>
          <w:rFonts w:ascii="Times New Roman" w:hAnsi="Times New Roman"/>
          <w:sz w:val="24"/>
          <w:szCs w:val="24"/>
        </w:rPr>
        <w:t>класс безопасности поставленного оборудования по ОПБ 88/97 (НП-001-97);</w:t>
      </w:r>
    </w:p>
    <w:p w:rsidR="00EA3525" w:rsidRPr="00206CF1" w:rsidRDefault="000D3C64" w:rsidP="005D6E3F">
      <w:pPr>
        <w:pStyle w:val="afff"/>
        <w:numPr>
          <w:ilvl w:val="0"/>
          <w:numId w:val="67"/>
        </w:numPr>
        <w:tabs>
          <w:tab w:val="left" w:pos="0"/>
          <w:tab w:val="left" w:pos="1140"/>
        </w:tabs>
        <w:overflowPunct w:val="0"/>
        <w:autoSpaceDE w:val="0"/>
        <w:autoSpaceDN w:val="0"/>
        <w:adjustRightInd w:val="0"/>
        <w:spacing w:after="0" w:line="240" w:lineRule="auto"/>
        <w:ind w:right="153" w:firstLine="0"/>
        <w:jc w:val="both"/>
        <w:rPr>
          <w:szCs w:val="24"/>
        </w:rPr>
      </w:pPr>
      <w:r w:rsidRPr="00206CF1">
        <w:rPr>
          <w:rFonts w:ascii="Times New Roman" w:hAnsi="Times New Roman"/>
          <w:sz w:val="24"/>
          <w:szCs w:val="24"/>
        </w:rPr>
        <w:t>стоимость переданного и принятого заказчиком по договору оборудования.</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5C0EFF">
      <w:pPr>
        <w:tabs>
          <w:tab w:val="left" w:pos="1134"/>
        </w:tabs>
        <w:ind w:left="142" w:firstLine="567"/>
        <w:contextualSpacing/>
        <w:jc w:val="both"/>
        <w:rPr>
          <w:sz w:val="28"/>
          <w:szCs w:val="28"/>
        </w:rPr>
        <w:sectPr w:rsidR="005D6E3F"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62" w:name="_Ref317259063"/>
      <w:bookmarkStart w:id="63" w:name="_Toc398564599"/>
      <w:bookmarkStart w:id="64" w:name="_Toc399408088"/>
      <w:bookmarkStart w:id="65" w:name="_Toc420075945"/>
      <w:bookmarkStart w:id="66" w:name="_Ref321475870"/>
      <w:bookmarkStart w:id="67" w:name="_Toc398564600"/>
      <w:bookmarkStart w:id="68" w:name="_Toc399408089"/>
      <w:r w:rsidRPr="00FC009D">
        <w:rPr>
          <w:sz w:val="28"/>
          <w:szCs w:val="28"/>
        </w:rPr>
        <w:lastRenderedPageBreak/>
        <w:t xml:space="preserve">МЕТОДИКА РАСЧЕТА ОБЕСПЕЧЕННОСТИ ФИНАНСОВЫМИ РЕСУРСАМИ УЧАСТНИКОВ </w:t>
      </w:r>
      <w:bookmarkEnd w:id="62"/>
      <w:bookmarkEnd w:id="63"/>
      <w:bookmarkEnd w:id="64"/>
      <w:r>
        <w:rPr>
          <w:sz w:val="28"/>
          <w:szCs w:val="28"/>
        </w:rPr>
        <w:t>ЗАПРОСА ПРЕДЛОЖЕНИЙ</w:t>
      </w:r>
      <w:bookmarkEnd w:id="65"/>
    </w:p>
    <w:p w:rsidR="00F669C0" w:rsidRDefault="00F669C0" w:rsidP="00F669C0">
      <w:pPr>
        <w:ind w:firstLine="709"/>
        <w:jc w:val="both"/>
        <w:rPr>
          <w:b/>
          <w:i/>
        </w:rPr>
      </w:pPr>
    </w:p>
    <w:p w:rsidR="00F669C0" w:rsidRPr="003648D0" w:rsidRDefault="00F669C0" w:rsidP="00F669C0">
      <w:pPr>
        <w:ind w:firstLine="709"/>
        <w:jc w:val="both"/>
        <w:rPr>
          <w:sz w:val="28"/>
        </w:rPr>
      </w:pPr>
      <w:r w:rsidRPr="003648D0">
        <w:rPr>
          <w:sz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69" w:name="_Ref416362301"/>
      <w:bookmarkStart w:id="70" w:name="_Toc420075946"/>
      <w:r>
        <w:rPr>
          <w:sz w:val="28"/>
          <w:szCs w:val="28"/>
        </w:rPr>
        <w:t xml:space="preserve">КРИТЕРИИ И </w:t>
      </w:r>
      <w:r w:rsidRPr="00FC009D">
        <w:rPr>
          <w:sz w:val="28"/>
          <w:szCs w:val="28"/>
        </w:rPr>
        <w:t xml:space="preserve">МЕТОДИКА ОЦЕНКИ ЗАЯВОК НА УЧАСТИЕ В </w:t>
      </w:r>
      <w:bookmarkEnd w:id="66"/>
      <w:bookmarkEnd w:id="67"/>
      <w:bookmarkEnd w:id="68"/>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9"/>
      <w:bookmarkEnd w:id="70"/>
    </w:p>
    <w:p w:rsidR="005D6E3F" w:rsidRPr="000220FA" w:rsidRDefault="005D6E3F" w:rsidP="005D6E3F">
      <w:pPr>
        <w:ind w:right="153" w:firstLine="636"/>
        <w:jc w:val="both"/>
        <w:rPr>
          <w:i/>
          <w:sz w:val="28"/>
          <w:szCs w:val="28"/>
          <w:u w:val="single"/>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1" w:name="_Toc420075947"/>
      <w:r w:rsidRPr="009409E4">
        <w:rPr>
          <w:rFonts w:ascii="Times New Roman" w:hAnsi="Times New Roman"/>
          <w:bCs/>
          <w:iCs/>
          <w:sz w:val="28"/>
          <w:szCs w:val="28"/>
        </w:rPr>
        <w:t>Критерии оценки и их значимость</w:t>
      </w:r>
      <w:bookmarkEnd w:id="71"/>
    </w:p>
    <w:p w:rsidR="009409E4" w:rsidRPr="009409E4" w:rsidRDefault="009409E4" w:rsidP="0013317C">
      <w:pPr>
        <w:numPr>
          <w:ilvl w:val="0"/>
          <w:numId w:val="42"/>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1245BD">
        <w:rPr>
          <w:bCs/>
          <w:sz w:val="28"/>
          <w:szCs w:val="28"/>
        </w:rPr>
        <w:t>5</w:t>
      </w:r>
      <w:r w:rsidRPr="009409E4">
        <w:rPr>
          <w:bCs/>
          <w:sz w:val="28"/>
          <w:szCs w:val="28"/>
        </w:rPr>
        <w:t>%);</w:t>
      </w:r>
    </w:p>
    <w:p w:rsidR="009409E4" w:rsidRPr="009409E4" w:rsidRDefault="009409E4" w:rsidP="0013317C">
      <w:pPr>
        <w:numPr>
          <w:ilvl w:val="0"/>
          <w:numId w:val="42"/>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13317C" w:rsidRPr="001245BD" w:rsidRDefault="009409E4" w:rsidP="001245BD">
      <w:pPr>
        <w:numPr>
          <w:ilvl w:val="3"/>
          <w:numId w:val="41"/>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001245BD">
        <w:rPr>
          <w:bCs/>
          <w:sz w:val="28"/>
          <w:szCs w:val="28"/>
        </w:rPr>
        <w:t>).</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2" w:name="_Ref383787274"/>
      <w:bookmarkStart w:id="73" w:name="_Toc383792475"/>
      <w:bookmarkStart w:id="74" w:name="_Toc384030522"/>
      <w:bookmarkStart w:id="75" w:name="_Toc390100174"/>
      <w:bookmarkStart w:id="76" w:name="_Toc420075948"/>
      <w:r w:rsidRPr="009409E4">
        <w:rPr>
          <w:rFonts w:ascii="Times New Roman" w:hAnsi="Times New Roman"/>
          <w:bCs/>
          <w:iCs/>
          <w:sz w:val="28"/>
          <w:szCs w:val="28"/>
        </w:rPr>
        <w:t>Методика оценки заявок</w:t>
      </w:r>
      <w:bookmarkEnd w:id="72"/>
      <w:bookmarkEnd w:id="73"/>
      <w:bookmarkEnd w:id="74"/>
      <w:bookmarkEnd w:id="75"/>
      <w:bookmarkEnd w:id="76"/>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Pr="009409E4">
        <w:rPr>
          <w:bCs/>
          <w:sz w:val="28"/>
          <w:szCs w:val="28"/>
        </w:rPr>
        <w:t xml:space="preserve"> –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77" w:name="_Ref410314757"/>
      <w:bookmarkStart w:id="78" w:name="_Toc420075949"/>
      <w:r w:rsidRPr="009409E4">
        <w:rPr>
          <w:rFonts w:ascii="Times New Roman" w:hAnsi="Times New Roman"/>
          <w:bCs/>
          <w:sz w:val="28"/>
          <w:szCs w:val="28"/>
        </w:rPr>
        <w:t>Оценка по критерию «цена договора»</w:t>
      </w:r>
      <w:bookmarkEnd w:id="77"/>
      <w:bookmarkEnd w:id="78"/>
    </w:p>
    <w:p w:rsidR="009409E4" w:rsidRPr="009409E4" w:rsidRDefault="009409E4" w:rsidP="001245BD">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1245BD">
        <w:rPr>
          <w:sz w:val="28"/>
          <w:szCs w:val="28"/>
        </w:rPr>
        <w:t xml:space="preserve"> без учета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1245BD">
        <w:rPr>
          <w:sz w:val="28"/>
          <w:szCs w:val="28"/>
        </w:rPr>
        <w:t xml:space="preserve"> без учета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79" w:name="_Ref410314872"/>
      <w:bookmarkStart w:id="80" w:name="_Toc420075950"/>
      <w:r w:rsidRPr="009409E4">
        <w:rPr>
          <w:rFonts w:ascii="Times New Roman" w:hAnsi="Times New Roman"/>
          <w:bCs/>
          <w:sz w:val="28"/>
          <w:szCs w:val="28"/>
        </w:rPr>
        <w:t>Оценка по критерию «квалификация участника»</w:t>
      </w:r>
      <w:bookmarkEnd w:id="79"/>
      <w:bookmarkEnd w:id="80"/>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1" w:name="_Toc420075951"/>
      <w:r w:rsidRPr="009409E4">
        <w:rPr>
          <w:rFonts w:ascii="Times New Roman" w:hAnsi="Times New Roman"/>
          <w:bCs/>
          <w:sz w:val="28"/>
          <w:szCs w:val="28"/>
        </w:rPr>
        <w:t xml:space="preserve">Оценка по подкритерию «опыт участника </w:t>
      </w:r>
      <w:r w:rsidR="00E703E0" w:rsidRPr="00E703E0">
        <w:rPr>
          <w:rFonts w:ascii="Times New Roman" w:hAnsi="Times New Roman"/>
          <w:bCs/>
          <w:sz w:val="28"/>
          <w:szCs w:val="28"/>
        </w:rPr>
        <w:t>запроса предложений</w:t>
      </w:r>
      <w:r w:rsidRPr="009409E4">
        <w:rPr>
          <w:rFonts w:ascii="Times New Roman" w:hAnsi="Times New Roman"/>
          <w:bCs/>
          <w:sz w:val="28"/>
          <w:szCs w:val="28"/>
        </w:rPr>
        <w:t>»:</w:t>
      </w:r>
      <w:bookmarkEnd w:id="81"/>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13317C">
        <w:rPr>
          <w:sz w:val="28"/>
          <w:szCs w:val="28"/>
        </w:rPr>
        <w:t>При оценке по данному подкритерию учитыва</w:t>
      </w:r>
      <w:r w:rsidR="004F6129">
        <w:rPr>
          <w:sz w:val="28"/>
          <w:szCs w:val="28"/>
        </w:rPr>
        <w:t>ю</w:t>
      </w:r>
      <w:r w:rsidRPr="0013317C">
        <w:rPr>
          <w:sz w:val="28"/>
          <w:szCs w:val="28"/>
        </w:rPr>
        <w:t xml:space="preserve">тся </w:t>
      </w:r>
      <w:r w:rsidR="004F6129">
        <w:rPr>
          <w:sz w:val="28"/>
          <w:szCs w:val="28"/>
        </w:rPr>
        <w:t>в рамках заключенных договоров</w:t>
      </w:r>
      <w:r w:rsidRPr="0013317C">
        <w:rPr>
          <w:sz w:val="28"/>
          <w:szCs w:val="28"/>
        </w:rPr>
        <w:t xml:space="preserve"> </w:t>
      </w:r>
      <w:r w:rsidR="004F6129">
        <w:rPr>
          <w:sz w:val="28"/>
          <w:szCs w:val="28"/>
        </w:rPr>
        <w:t xml:space="preserve">завершённые </w:t>
      </w:r>
      <w:r w:rsidR="00A41089" w:rsidRPr="00A41089">
        <w:rPr>
          <w:sz w:val="28"/>
          <w:szCs w:val="28"/>
        </w:rPr>
        <w:t>в 2012-2015 гг.</w:t>
      </w:r>
      <w:r w:rsidR="00A41089">
        <w:rPr>
          <w:sz w:val="28"/>
          <w:szCs w:val="28"/>
        </w:rPr>
        <w:t xml:space="preserve"> </w:t>
      </w:r>
      <w:r w:rsidR="004F6129" w:rsidRPr="004F6129">
        <w:rPr>
          <w:sz w:val="28"/>
          <w:szCs w:val="28"/>
        </w:rPr>
        <w:t>пост</w:t>
      </w:r>
      <w:r w:rsidR="004F6129">
        <w:rPr>
          <w:sz w:val="28"/>
          <w:szCs w:val="28"/>
        </w:rPr>
        <w:t>авки</w:t>
      </w:r>
      <w:r w:rsidR="004F6129" w:rsidRPr="004F6129">
        <w:rPr>
          <w:sz w:val="28"/>
          <w:szCs w:val="28"/>
        </w:rPr>
        <w:t xml:space="preserve"> </w:t>
      </w:r>
      <w:r w:rsidR="001245BD" w:rsidRPr="001245BD">
        <w:rPr>
          <w:sz w:val="28"/>
          <w:szCs w:val="28"/>
        </w:rPr>
        <w:t>электродвигателей асинхронных для привода ГЦНА не ниже 3 класса безопасности по ОПБ 88/97 (НП-001-97)</w:t>
      </w:r>
      <w:r w:rsidR="00A41089">
        <w:rPr>
          <w:sz w:val="28"/>
          <w:szCs w:val="28"/>
        </w:rPr>
        <w:t>,</w:t>
      </w:r>
      <w:r w:rsidR="001245BD" w:rsidRPr="001245BD">
        <w:rPr>
          <w:sz w:val="28"/>
          <w:szCs w:val="28"/>
        </w:rPr>
        <w:t xml:space="preserve"> </w:t>
      </w:r>
      <w:r w:rsidRPr="0013317C">
        <w:rPr>
          <w:sz w:val="28"/>
          <w:szCs w:val="28"/>
        </w:rPr>
        <w:t>подтвержденны</w:t>
      </w:r>
      <w:r w:rsidR="004F6129">
        <w:rPr>
          <w:sz w:val="28"/>
          <w:szCs w:val="28"/>
        </w:rPr>
        <w:t>е</w:t>
      </w:r>
      <w:r w:rsidRPr="0013317C">
        <w:rPr>
          <w:sz w:val="28"/>
          <w:szCs w:val="28"/>
        </w:rPr>
        <w:t xml:space="preserve"> копиями следующих документов, оформленных в соответствии с правилами бухгалтерского учета:</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перечень поставленного оборудования;</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стоимость переданного и принятого заказчиком по договору оборудования.</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w:t>
      </w:r>
      <w:r w:rsidRPr="0013317C">
        <w:rPr>
          <w:sz w:val="28"/>
          <w:szCs w:val="28"/>
        </w:rPr>
        <w:lastRenderedPageBreak/>
        <w:t>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245BD">
            <w:pPr>
              <w:spacing w:before="60" w:after="60"/>
              <w:jc w:val="center"/>
              <w:rPr>
                <w:bCs/>
              </w:rPr>
            </w:pPr>
            <w:r w:rsidRPr="0013317C">
              <w:t>У участника запроса предложений отсутствуют в рамках заключенных договоров завершенные в 20</w:t>
            </w:r>
            <w:r w:rsidR="001245BD">
              <w:t>12</w:t>
            </w:r>
            <w:r w:rsidRPr="0013317C">
              <w:t>-20</w:t>
            </w:r>
            <w:r w:rsidR="001245BD">
              <w:t xml:space="preserve">15 гг. </w:t>
            </w:r>
            <w:r w:rsidRPr="0013317C">
              <w:t xml:space="preserve">поставки </w:t>
            </w:r>
            <w:r w:rsidR="001245BD" w:rsidRPr="001245BD">
              <w:t>электродвигателей асинхронных для привода ГЦНА не ниже 3 класса безопасности по ОПБ 88/97 (НП</w:t>
            </w:r>
            <w:r w:rsidR="001245BD">
              <w:t>-001-97)</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A41089" w:rsidRDefault="0013317C" w:rsidP="0013317C">
      <w:pPr>
        <w:ind w:firstLine="709"/>
        <w:jc w:val="both"/>
        <w:rPr>
          <w:sz w:val="28"/>
          <w:szCs w:val="28"/>
        </w:rPr>
      </w:pPr>
      <w:proofErr w:type="spellStart"/>
      <w:r w:rsidRPr="0013317C">
        <w:rPr>
          <w:sz w:val="28"/>
          <w:szCs w:val="20"/>
        </w:rPr>
        <w:t>Оу</w:t>
      </w:r>
      <w:proofErr w:type="gramStart"/>
      <w:r w:rsidRPr="0013317C">
        <w:rPr>
          <w:sz w:val="28"/>
          <w:szCs w:val="20"/>
          <w:vertAlign w:val="subscript"/>
          <w:lang w:val="en-US"/>
        </w:rPr>
        <w:t>i</w:t>
      </w:r>
      <w:proofErr w:type="spellEnd"/>
      <w:proofErr w:type="gramEnd"/>
      <w:r w:rsidRPr="0013317C">
        <w:rPr>
          <w:sz w:val="28"/>
          <w:szCs w:val="20"/>
        </w:rPr>
        <w:t xml:space="preserve"> – суммарная стоимость завершенных </w:t>
      </w:r>
      <w:r w:rsidRPr="0013317C">
        <w:rPr>
          <w:sz w:val="28"/>
        </w:rPr>
        <w:t>в </w:t>
      </w:r>
      <w:r w:rsidRPr="00A41089">
        <w:rPr>
          <w:sz w:val="28"/>
          <w:szCs w:val="28"/>
        </w:rPr>
        <w:t>20</w:t>
      </w:r>
      <w:r w:rsidR="001245BD" w:rsidRPr="00A41089">
        <w:rPr>
          <w:sz w:val="28"/>
          <w:szCs w:val="28"/>
        </w:rPr>
        <w:t>12</w:t>
      </w:r>
      <w:r w:rsidRPr="00A41089">
        <w:rPr>
          <w:sz w:val="28"/>
          <w:szCs w:val="28"/>
        </w:rPr>
        <w:t>-20</w:t>
      </w:r>
      <w:r w:rsidR="001245BD" w:rsidRPr="00A41089">
        <w:rPr>
          <w:sz w:val="28"/>
          <w:szCs w:val="28"/>
        </w:rPr>
        <w:t>15</w:t>
      </w:r>
      <w:r w:rsidRPr="00A41089">
        <w:rPr>
          <w:sz w:val="28"/>
          <w:szCs w:val="28"/>
        </w:rPr>
        <w:t xml:space="preserve"> гг. поставок </w:t>
      </w:r>
      <w:r w:rsidR="001245BD" w:rsidRPr="00A41089">
        <w:rPr>
          <w:sz w:val="28"/>
          <w:szCs w:val="28"/>
        </w:rPr>
        <w:t xml:space="preserve">электродвигателей асинхронных для привода ГЦНА не ниже 3 класса безопасности по ОПБ 88/97 (НП-001-97) </w:t>
      </w:r>
      <w:r w:rsidRPr="00A41089">
        <w:rPr>
          <w:sz w:val="28"/>
          <w:szCs w:val="28"/>
        </w:rPr>
        <w:t>i-</w:t>
      </w:r>
      <w:proofErr w:type="spellStart"/>
      <w:r w:rsidRPr="00A41089">
        <w:rPr>
          <w:sz w:val="28"/>
          <w:szCs w:val="28"/>
        </w:rPr>
        <w:t>го</w:t>
      </w:r>
      <w:proofErr w:type="spellEnd"/>
      <w:r w:rsidRPr="00A41089">
        <w:rPr>
          <w:sz w:val="28"/>
          <w:szCs w:val="28"/>
        </w:rPr>
        <w:t xml:space="preserve"> участника, руб.</w:t>
      </w:r>
      <w:r w:rsidR="00A41089">
        <w:rPr>
          <w:sz w:val="28"/>
          <w:szCs w:val="28"/>
        </w:rPr>
        <w:t xml:space="preserve"> без учета НДС.</w:t>
      </w:r>
    </w:p>
    <w:p w:rsidR="0013317C" w:rsidRPr="0013317C" w:rsidRDefault="0013317C" w:rsidP="0013317C">
      <w:pPr>
        <w:ind w:firstLine="709"/>
        <w:jc w:val="both"/>
        <w:rPr>
          <w:sz w:val="28"/>
          <w:szCs w:val="20"/>
        </w:rPr>
      </w:pPr>
      <w:proofErr w:type="gramStart"/>
      <w:r w:rsidRPr="0013317C">
        <w:rPr>
          <w:bCs/>
          <w:sz w:val="28"/>
          <w:szCs w:val="20"/>
          <w:lang w:val="en-US"/>
        </w:rPr>
        <w:t>O</w:t>
      </w:r>
      <w:r w:rsidRPr="0013317C">
        <w:rPr>
          <w:bCs/>
          <w:sz w:val="28"/>
          <w:szCs w:val="20"/>
        </w:rPr>
        <w:t>у</w:t>
      </w:r>
      <w:r w:rsidRPr="0013317C">
        <w:rPr>
          <w:bCs/>
          <w:sz w:val="28"/>
          <w:szCs w:val="20"/>
          <w:vertAlign w:val="subscript"/>
          <w:lang w:val="en-US"/>
        </w:rPr>
        <w:t>max</w:t>
      </w:r>
      <w:r w:rsidRPr="0013317C">
        <w:rPr>
          <w:bCs/>
          <w:sz w:val="28"/>
          <w:szCs w:val="20"/>
        </w:rPr>
        <w:t xml:space="preserve"> – максимальный опыт (</w:t>
      </w:r>
      <w:r w:rsidRPr="0013317C">
        <w:rPr>
          <w:sz w:val="28"/>
          <w:szCs w:val="20"/>
        </w:rPr>
        <w:t xml:space="preserve">стоимость завершенных </w:t>
      </w:r>
      <w:r w:rsidRPr="0013317C">
        <w:rPr>
          <w:sz w:val="28"/>
        </w:rPr>
        <w:t>в 20</w:t>
      </w:r>
      <w:r w:rsidR="00A41089">
        <w:rPr>
          <w:sz w:val="28"/>
        </w:rPr>
        <w:t>12</w:t>
      </w:r>
      <w:r w:rsidRPr="0013317C">
        <w:rPr>
          <w:sz w:val="28"/>
        </w:rPr>
        <w:t>-20</w:t>
      </w:r>
      <w:r w:rsidR="00A41089">
        <w:rPr>
          <w:sz w:val="28"/>
        </w:rPr>
        <w:t>15</w:t>
      </w:r>
      <w:r w:rsidRPr="0013317C">
        <w:rPr>
          <w:sz w:val="28"/>
        </w:rPr>
        <w:t> гг.</w:t>
      </w:r>
      <w:r w:rsidRPr="0013317C">
        <w:rPr>
          <w:sz w:val="22"/>
          <w:szCs w:val="20"/>
        </w:rPr>
        <w:t xml:space="preserve"> </w:t>
      </w:r>
      <w:r w:rsidRPr="0013317C">
        <w:rPr>
          <w:sz w:val="28"/>
          <w:szCs w:val="20"/>
        </w:rPr>
        <w:t xml:space="preserve">поставок </w:t>
      </w:r>
      <w:r w:rsidR="00A41089" w:rsidRPr="00A41089">
        <w:rPr>
          <w:sz w:val="28"/>
          <w:szCs w:val="20"/>
        </w:rPr>
        <w:t>электродвигателей асинхронных для привода ГЦНА не ниже 3 класса безопасности по ОПБ 88/97 (НП-001-97)</w:t>
      </w:r>
      <w:r w:rsidRPr="0013317C">
        <w:rPr>
          <w:sz w:val="28"/>
          <w:szCs w:val="28"/>
        </w:rPr>
        <w:t>)</w:t>
      </w:r>
      <w:r w:rsidRPr="0013317C">
        <w:t xml:space="preserve"> </w:t>
      </w:r>
      <w:r w:rsidRPr="0013317C">
        <w:rPr>
          <w:sz w:val="28"/>
          <w:szCs w:val="20"/>
        </w:rPr>
        <w:t>из представленного опыта всех допущенных участников, но не более чем предельного значения, руб.</w:t>
      </w:r>
      <w:proofErr w:type="gramEnd"/>
      <w:r w:rsidR="00A41089">
        <w:rPr>
          <w:sz w:val="28"/>
          <w:szCs w:val="20"/>
        </w:rPr>
        <w:t xml:space="preserve"> без учета НДС.</w:t>
      </w:r>
    </w:p>
    <w:p w:rsidR="0013317C" w:rsidRPr="00A41089" w:rsidRDefault="0013317C" w:rsidP="0013317C">
      <w:pPr>
        <w:spacing w:before="120"/>
        <w:ind w:firstLine="709"/>
        <w:jc w:val="both"/>
        <w:rPr>
          <w:sz w:val="28"/>
          <w:szCs w:val="28"/>
          <w:u w:val="single"/>
        </w:rPr>
      </w:pPr>
      <w:r w:rsidRPr="0013317C">
        <w:rPr>
          <w:sz w:val="28"/>
          <w:szCs w:val="20"/>
        </w:rPr>
        <w:t xml:space="preserve">Предельное значение опыта участника: </w:t>
      </w:r>
      <w:r w:rsidR="00A41089">
        <w:rPr>
          <w:sz w:val="28"/>
          <w:szCs w:val="20"/>
        </w:rPr>
        <w:t>232 млн.</w:t>
      </w:r>
      <w:r w:rsidRPr="0013317C">
        <w:rPr>
          <w:sz w:val="28"/>
          <w:szCs w:val="20"/>
        </w:rPr>
        <w:t xml:space="preserve"> руб. </w:t>
      </w:r>
      <w:r w:rsidR="00A41089" w:rsidRPr="00A41089">
        <w:rPr>
          <w:sz w:val="28"/>
          <w:szCs w:val="28"/>
        </w:rPr>
        <w:t>без учета НДС.</w:t>
      </w:r>
    </w:p>
    <w:p w:rsidR="0013317C" w:rsidRPr="0013317C" w:rsidRDefault="0013317C" w:rsidP="0013317C">
      <w:pPr>
        <w:spacing w:before="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у</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9409E4" w:rsidRPr="009409E4" w:rsidRDefault="009409E4" w:rsidP="0013317C">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 xml:space="preserve">денежных средств по судебным решениям, в том числе мировым соглашениям (задолженность, </w:t>
      </w:r>
      <w:r w:rsidRPr="009409E4">
        <w:rPr>
          <w:bCs/>
          <w:sz w:val="28"/>
          <w:szCs w:val="28"/>
        </w:rPr>
        <w:lastRenderedPageBreak/>
        <w:t>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82" w:name="_Toc412098816"/>
      <w:bookmarkStart w:id="83" w:name="_Toc412098817"/>
      <w:bookmarkStart w:id="84" w:name="_Toc412098818"/>
      <w:bookmarkStart w:id="85" w:name="_Toc412098819"/>
      <w:bookmarkStart w:id="86" w:name="_Toc395190388"/>
      <w:bookmarkStart w:id="87" w:name="_Ref396487846"/>
      <w:bookmarkStart w:id="88" w:name="_Ref396489236"/>
      <w:bookmarkStart w:id="89" w:name="_Toc420075952"/>
      <w:bookmarkStart w:id="90" w:name="_Toc260130025"/>
      <w:bookmarkStart w:id="91" w:name="_Toc367283798"/>
      <w:bookmarkEnd w:id="82"/>
      <w:bookmarkEnd w:id="83"/>
      <w:bookmarkEnd w:id="84"/>
      <w:bookmarkEnd w:id="85"/>
      <w:r w:rsidRPr="00FC009D">
        <w:rPr>
          <w:sz w:val="28"/>
          <w:szCs w:val="28"/>
        </w:rPr>
        <w:lastRenderedPageBreak/>
        <w:t>ОБРАЗЦЫ ФОРМ ОСНОВНЫХ ДОКУМЕНТОВ</w:t>
      </w:r>
      <w:bookmarkEnd w:id="86"/>
      <w:bookmarkEnd w:id="87"/>
      <w:bookmarkEnd w:id="88"/>
      <w:bookmarkEnd w:id="89"/>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0D3C64">
        <w:rPr>
          <w:b/>
          <w:i/>
        </w:rPr>
        <w:t>формы 2 –</w:t>
      </w:r>
      <w:r w:rsidR="000D3C64">
        <w:rPr>
          <w:b/>
          <w:i/>
        </w:rPr>
        <w:t xml:space="preserve"> </w:t>
      </w:r>
      <w:r w:rsidR="000D3C64" w:rsidRPr="000D3C64">
        <w:rPr>
          <w:b/>
          <w:i/>
        </w:rPr>
        <w:t xml:space="preserve">6 </w:t>
      </w:r>
      <w:r w:rsidRPr="000D3C64">
        <w:rPr>
          <w:b/>
          <w:i/>
        </w:rPr>
        <w:t>рекомендованы</w:t>
      </w:r>
      <w:r w:rsidRPr="00FC009D">
        <w:rPr>
          <w:b/>
          <w:i/>
        </w:rPr>
        <w:t xml:space="preserve">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92" w:name="_Ref401131967"/>
      <w:bookmarkStart w:id="93" w:name="_Toc420075953"/>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2"/>
      <w:bookmarkEnd w:id="93"/>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4" w:name="_Письмо_о_подаче"/>
      <w:bookmarkStart w:id="95" w:name="_ЗАЯВКА_НА_УЧАСТИЕ"/>
      <w:bookmarkStart w:id="96" w:name="_Toc255987071"/>
      <w:bookmarkStart w:id="97" w:name="_Toc272505461"/>
      <w:bookmarkStart w:id="98" w:name="_Toc390267513"/>
      <w:bookmarkStart w:id="99" w:name="_Toc412201945"/>
      <w:bookmarkStart w:id="100" w:name="_Toc420075954"/>
      <w:bookmarkEnd w:id="94"/>
      <w:bookmarkEnd w:id="95"/>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6"/>
      <w:bookmarkEnd w:id="97"/>
      <w:bookmarkEnd w:id="98"/>
      <w:bookmarkEnd w:id="99"/>
      <w:bookmarkEnd w:id="100"/>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на </w:t>
      </w:r>
      <w:r w:rsidR="00D60437" w:rsidRPr="00D60437">
        <w:rPr>
          <w:sz w:val="28"/>
          <w:szCs w:val="28"/>
        </w:rPr>
        <w:t xml:space="preserve">изготовление и поставку асинхронных вертикальных двухскоростных электродвигателей для приводов ГЦНА-1391 для Ленинградской АЭС </w:t>
      </w:r>
      <w:r w:rsidR="00D60437">
        <w:rPr>
          <w:sz w:val="28"/>
          <w:szCs w:val="28"/>
        </w:rPr>
        <w:t>–</w:t>
      </w:r>
      <w:r w:rsidR="00D60437" w:rsidRPr="00D60437">
        <w:rPr>
          <w:sz w:val="28"/>
          <w:szCs w:val="28"/>
        </w:rPr>
        <w:t xml:space="preserve"> 2</w:t>
      </w:r>
      <w:r w:rsidR="00D60437">
        <w:rPr>
          <w:sz w:val="28"/>
          <w:szCs w:val="28"/>
        </w:rPr>
        <w:t xml:space="preserve">, </w:t>
      </w:r>
      <w:r w:rsidRPr="00FC009D">
        <w:rPr>
          <w:sz w:val="28"/>
          <w:szCs w:val="28"/>
        </w:rPr>
        <w:t>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lastRenderedPageBreak/>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6B2AC3" w:rsidRDefault="006B2AC3" w:rsidP="00D60437">
      <w:pPr>
        <w:pStyle w:val="af4"/>
        <w:numPr>
          <w:ilvl w:val="0"/>
          <w:numId w:val="47"/>
        </w:numPr>
        <w:tabs>
          <w:tab w:val="left" w:pos="1134"/>
        </w:tabs>
        <w:spacing w:before="0" w:beforeAutospacing="0" w:after="0" w:afterAutospacing="0"/>
        <w:ind w:left="0" w:firstLine="709"/>
        <w:jc w:val="both"/>
      </w:pPr>
      <w:r w:rsidRPr="001D235F">
        <w:rPr>
          <w:b/>
          <w:i/>
        </w:rPr>
        <w:t>в случае поставки товаров импортного производства и/или применения импортного оборудования, комплектующих материалов и полуфабрикатов</w:t>
      </w:r>
      <w:r>
        <w:rPr>
          <w:b/>
          <w:i/>
        </w:rPr>
        <w:t xml:space="preserve"> в составе поставляемого товара указывается:</w:t>
      </w:r>
    </w:p>
    <w:p w:rsidR="006B2AC3" w:rsidRPr="00FC009D" w:rsidRDefault="006B2AC3" w:rsidP="006B2AC3">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Cs w:val="24"/>
        </w:rPr>
        <w:t xml:space="preserve"> без изменения стоимости предложения</w:t>
      </w:r>
      <w:r w:rsidRPr="00FC009D">
        <w:t>.</w:t>
      </w:r>
    </w:p>
    <w:p w:rsidR="006B2AC3" w:rsidRDefault="006B2AC3" w:rsidP="006B2AC3">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2AC3" w:rsidRPr="00FC009D" w:rsidRDefault="006B2AC3" w:rsidP="006B2AC3">
      <w:pPr>
        <w:pStyle w:val="Times12"/>
        <w:suppressAutoHyphens/>
        <w:ind w:right="62" w:firstLine="539"/>
        <w:rPr>
          <w:szCs w:val="24"/>
        </w:rPr>
      </w:pPr>
      <w:proofErr w:type="gramStart"/>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roofErr w:type="gramEnd"/>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lastRenderedPageBreak/>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r w:rsidR="00D60437">
        <w:rPr>
          <w:b/>
          <w:i/>
        </w:rPr>
        <w:t>в</w:t>
      </w:r>
      <w:r>
        <w:rPr>
          <w:b/>
          <w:i/>
        </w:rPr>
        <w:t xml:space="preserve">) и/или </w:t>
      </w:r>
      <w:r w:rsidR="00D60437">
        <w:rPr>
          <w:b/>
          <w:i/>
        </w:rPr>
        <w:t>г</w:t>
      </w:r>
      <w:r>
        <w:rPr>
          <w:b/>
          <w:i/>
        </w:rPr>
        <w:t xml:space="preserve">)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lastRenderedPageBreak/>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3317C">
      <w:pPr>
        <w:pStyle w:val="Times12"/>
        <w:numPr>
          <w:ilvl w:val="0"/>
          <w:numId w:val="44"/>
        </w:numPr>
        <w:tabs>
          <w:tab w:val="clear" w:pos="960"/>
          <w:tab w:val="left" w:pos="1134"/>
        </w:tabs>
        <w:ind w:left="0" w:firstLine="709"/>
        <w:rPr>
          <w:szCs w:val="24"/>
        </w:rPr>
      </w:pPr>
      <w:bookmarkStart w:id="101"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1"/>
    </w:p>
    <w:p w:rsidR="000462EF" w:rsidRPr="00100970" w:rsidRDefault="000462EF" w:rsidP="0013317C">
      <w:pPr>
        <w:pStyle w:val="Times12"/>
        <w:numPr>
          <w:ilvl w:val="0"/>
          <w:numId w:val="44"/>
        </w:numPr>
        <w:tabs>
          <w:tab w:val="clear" w:pos="960"/>
          <w:tab w:val="left" w:pos="1134"/>
        </w:tabs>
        <w:ind w:left="0" w:firstLine="709"/>
        <w:rPr>
          <w:szCs w:val="24"/>
        </w:rPr>
      </w:pPr>
      <w:bookmarkStart w:id="102"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2"/>
    </w:p>
    <w:p w:rsidR="000462EF" w:rsidRPr="00100970" w:rsidRDefault="000462EF" w:rsidP="0013317C">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135245">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135245">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3317C">
      <w:pPr>
        <w:pStyle w:val="Times12"/>
        <w:numPr>
          <w:ilvl w:val="0"/>
          <w:numId w:val="44"/>
        </w:numPr>
        <w:tabs>
          <w:tab w:val="clear" w:pos="960"/>
          <w:tab w:val="left" w:pos="1134"/>
        </w:tabs>
        <w:ind w:left="0" w:firstLine="709"/>
      </w:pPr>
      <w:bookmarkStart w:id="103" w:name="_Ref317253302"/>
      <w:r w:rsidRPr="00100970">
        <w:rPr>
          <w:szCs w:val="24"/>
        </w:rPr>
        <w:lastRenderedPageBreak/>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3"/>
    </w:p>
    <w:p w:rsidR="000462EF" w:rsidRDefault="000462EF" w:rsidP="0013317C">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Pr="00B03ADB" w:rsidRDefault="005A1C1B" w:rsidP="000462EF">
      <w:pPr>
        <w:jc w:val="center"/>
        <w:rPr>
          <w:sz w:val="28"/>
          <w:szCs w:val="28"/>
        </w:rPr>
      </w:pPr>
      <w:bookmarkStart w:id="104" w:name="_Анкета_Претендента_на"/>
      <w:bookmarkStart w:id="105" w:name="_Анкета_Участника_процедуры"/>
      <w:bookmarkStart w:id="106" w:name="_АНКЕТА_УЧАСТНИКА_КОНКУРСА"/>
      <w:bookmarkEnd w:id="104"/>
      <w:bookmarkEnd w:id="105"/>
      <w:bookmarkEnd w:id="106"/>
      <w:r>
        <w:rPr>
          <w:sz w:val="28"/>
          <w:szCs w:val="28"/>
        </w:rPr>
        <w:t>Запрос предложений на право заключения договора на </w:t>
      </w:r>
      <w:r w:rsidR="00D60437" w:rsidRPr="00D60437">
        <w:rPr>
          <w:sz w:val="28"/>
          <w:szCs w:val="28"/>
        </w:rPr>
        <w:t xml:space="preserve"> изготовление и поставку асинхронных вертикальных двухскоростных электродвигателей для приводов ГЦН</w:t>
      </w:r>
      <w:r w:rsidR="00D60437">
        <w:rPr>
          <w:sz w:val="28"/>
          <w:szCs w:val="28"/>
        </w:rPr>
        <w:t>А-1391 для Ленинградской АЭС - 2</w:t>
      </w:r>
    </w:p>
    <w:p w:rsidR="000462EF" w:rsidRPr="00FC009D" w:rsidRDefault="000462EF" w:rsidP="000462EF">
      <w:pPr>
        <w:jc w:val="right"/>
        <w:rPr>
          <w:b/>
          <w:i/>
          <w:iCs/>
        </w:rPr>
      </w:pPr>
    </w:p>
    <w:p w:rsidR="000462EF" w:rsidRPr="00936804" w:rsidDel="00EC0238" w:rsidRDefault="000462EF" w:rsidP="000462EF">
      <w:pPr>
        <w:pStyle w:val="20"/>
        <w:numPr>
          <w:ilvl w:val="0"/>
          <w:numId w:val="0"/>
        </w:numPr>
        <w:spacing w:before="0" w:after="0"/>
        <w:jc w:val="center"/>
        <w:rPr>
          <w:b w:val="0"/>
        </w:rPr>
      </w:pPr>
      <w:bookmarkStart w:id="107" w:name="_СВЕДЕНИЯ_О_ПРИНАДЛЕЖНОСТИ_1"/>
      <w:bookmarkStart w:id="108" w:name="_Toc402520353"/>
      <w:bookmarkStart w:id="109" w:name="_Toc412201948"/>
      <w:bookmarkStart w:id="110" w:name="_Toc420075955"/>
      <w:bookmarkEnd w:id="107"/>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8"/>
      <w:bookmarkEnd w:id="109"/>
      <w:bookmarkEnd w:id="110"/>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13317C">
      <w:pPr>
        <w:pStyle w:val="Times12"/>
        <w:numPr>
          <w:ilvl w:val="1"/>
          <w:numId w:val="49"/>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13317C">
      <w:pPr>
        <w:pStyle w:val="Times12"/>
        <w:numPr>
          <w:ilvl w:val="1"/>
          <w:numId w:val="49"/>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13317C">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1" w:name="_СВЕДЕНИЯ_О_ПРИНАДЛЕЖНОСТИ"/>
      <w:bookmarkStart w:id="112" w:name="_СВЕДЕНИЯ_О_ЦЕПОЧКЕ"/>
      <w:bookmarkStart w:id="113" w:name="_Toc402520354"/>
      <w:bookmarkStart w:id="114" w:name="_Toc412201949"/>
      <w:bookmarkStart w:id="115" w:name="_Toc420075956"/>
      <w:bookmarkEnd w:id="111"/>
      <w:bookmarkEnd w:id="112"/>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3"/>
      <w:bookmarkEnd w:id="114"/>
      <w:bookmarkEnd w:id="115"/>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1"/>
          <w:footerReference w:type="default" r:id="rId22"/>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5A1C1B" w:rsidRPr="00B03ADB" w:rsidRDefault="005A1C1B" w:rsidP="005A1C1B">
      <w:pPr>
        <w:jc w:val="center"/>
        <w:rPr>
          <w:sz w:val="28"/>
          <w:szCs w:val="28"/>
        </w:rPr>
      </w:pPr>
      <w:r>
        <w:rPr>
          <w:sz w:val="28"/>
          <w:szCs w:val="28"/>
        </w:rPr>
        <w:t>Запрос предложений на право заключения договора на </w:t>
      </w:r>
      <w:r w:rsidR="00D60437" w:rsidRPr="00D60437">
        <w:rPr>
          <w:sz w:val="28"/>
          <w:szCs w:val="28"/>
        </w:rPr>
        <w:t xml:space="preserve"> изготовление и поставку асинхронных вертикальных двухскоростных электродвигателей для приводов ГЦНА-1391 для Ленинградской АЭС - 2</w:t>
      </w:r>
    </w:p>
    <w:p w:rsidR="000462EF" w:rsidRPr="00FC009D" w:rsidRDefault="000462EF" w:rsidP="000462EF">
      <w:pPr>
        <w:widowControl w:val="0"/>
        <w:autoSpaceDE w:val="0"/>
        <w:autoSpaceDN w:val="0"/>
        <w:adjustRightInd w:val="0"/>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6" w:name="_Техническое_предложение_(Форма"/>
      <w:bookmarkStart w:id="117" w:name="_Toc235439567"/>
      <w:bookmarkStart w:id="118" w:name="_Toc390267515"/>
      <w:bookmarkStart w:id="119" w:name="_Toc412201950"/>
      <w:bookmarkStart w:id="120" w:name="_Toc420075957"/>
      <w:bookmarkEnd w:id="116"/>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7"/>
      <w:bookmarkEnd w:id="118"/>
      <w:bookmarkEnd w:id="119"/>
      <w:bookmarkEnd w:id="120"/>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36328A" w:rsidRPr="00F03E02" w:rsidRDefault="0036328A" w:rsidP="0036328A">
      <w:pPr>
        <w:pStyle w:val="Times12"/>
        <w:numPr>
          <w:ilvl w:val="0"/>
          <w:numId w:val="50"/>
        </w:numPr>
        <w:tabs>
          <w:tab w:val="clear" w:pos="960"/>
          <w:tab w:val="num" w:pos="720"/>
          <w:tab w:val="left" w:pos="1140"/>
          <w:tab w:val="left" w:pos="1418"/>
          <w:tab w:val="num" w:pos="2564"/>
        </w:tabs>
        <w:ind w:left="0" w:firstLine="709"/>
        <w:rPr>
          <w:color w:val="000000" w:themeColor="text1"/>
          <w:szCs w:val="24"/>
        </w:rPr>
      </w:pPr>
      <w:r w:rsidRPr="00F03E02">
        <w:rPr>
          <w:rFonts w:eastAsia="Arial Unicode MS"/>
          <w:color w:val="000000" w:themeColor="text1"/>
        </w:rPr>
        <w:t xml:space="preserve">Техническое предложение </w:t>
      </w:r>
      <w:r w:rsidR="003B703A" w:rsidRPr="00F03E02">
        <w:rPr>
          <w:rFonts w:eastAsia="Arial Unicode MS"/>
          <w:color w:val="000000" w:themeColor="text1"/>
        </w:rPr>
        <w:t>помимо материалов, указанных в тексте технических требований</w:t>
      </w:r>
      <w:r w:rsidR="003B703A" w:rsidRPr="00F03E02">
        <w:rPr>
          <w:color w:val="000000" w:themeColor="text1"/>
          <w:szCs w:val="24"/>
        </w:rPr>
        <w:t xml:space="preserve"> должно включать</w:t>
      </w:r>
      <w:r w:rsidRPr="00F03E02">
        <w:rPr>
          <w:color w:val="000000" w:themeColor="text1"/>
          <w:szCs w:val="24"/>
        </w:rPr>
        <w:t>:</w:t>
      </w:r>
    </w:p>
    <w:p w:rsidR="0036328A" w:rsidRPr="00F03E02" w:rsidRDefault="0036328A" w:rsidP="0036328A">
      <w:pPr>
        <w:pStyle w:val="a0"/>
        <w:numPr>
          <w:ilvl w:val="4"/>
          <w:numId w:val="28"/>
        </w:numPr>
        <w:tabs>
          <w:tab w:val="clear" w:pos="1494"/>
          <w:tab w:val="num" w:pos="1134"/>
        </w:tabs>
        <w:spacing w:line="240" w:lineRule="auto"/>
        <w:ind w:left="0" w:firstLine="709"/>
        <w:rPr>
          <w:snapToGrid/>
          <w:color w:val="000000" w:themeColor="text1"/>
          <w:sz w:val="24"/>
          <w:szCs w:val="24"/>
        </w:rPr>
      </w:pPr>
      <w:r w:rsidRPr="00F03E02">
        <w:rPr>
          <w:color w:val="000000" w:themeColor="text1"/>
          <w:sz w:val="24"/>
          <w:szCs w:val="24"/>
        </w:rPr>
        <w:t>наименование разработчика, изготовителя и страны происхождения оборудования</w:t>
      </w:r>
      <w:r w:rsidRPr="00F03E02">
        <w:rPr>
          <w:snapToGrid/>
          <w:color w:val="000000" w:themeColor="text1"/>
          <w:sz w:val="24"/>
          <w:szCs w:val="24"/>
        </w:rPr>
        <w:t>;</w:t>
      </w:r>
    </w:p>
    <w:p w:rsidR="0036328A" w:rsidRPr="00F03E02" w:rsidRDefault="0036328A" w:rsidP="0036328A">
      <w:pPr>
        <w:pStyle w:val="a0"/>
        <w:numPr>
          <w:ilvl w:val="4"/>
          <w:numId w:val="28"/>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описание функциональных характеристик (потребительских свойств) товара, его количественных и качественных характеристик;</w:t>
      </w:r>
    </w:p>
    <w:p w:rsidR="0036328A" w:rsidRPr="00F03E02" w:rsidRDefault="0036328A" w:rsidP="0036328A">
      <w:pPr>
        <w:pStyle w:val="a0"/>
        <w:numPr>
          <w:ilvl w:val="4"/>
          <w:numId w:val="28"/>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6328A" w:rsidRPr="00F03E02" w:rsidRDefault="0036328A" w:rsidP="0036328A">
      <w:pPr>
        <w:pStyle w:val="a0"/>
        <w:numPr>
          <w:ilvl w:val="4"/>
          <w:numId w:val="28"/>
        </w:numPr>
        <w:tabs>
          <w:tab w:val="clear" w:pos="1494"/>
          <w:tab w:val="num" w:pos="1134"/>
        </w:tabs>
        <w:spacing w:line="240" w:lineRule="auto"/>
        <w:ind w:left="0" w:firstLine="709"/>
        <w:rPr>
          <w:color w:val="000000" w:themeColor="text1"/>
          <w:szCs w:val="24"/>
        </w:rPr>
      </w:pPr>
      <w:r w:rsidRPr="00F03E02">
        <w:rPr>
          <w:snapToGrid/>
          <w:color w:val="000000" w:themeColor="text1"/>
          <w:sz w:val="24"/>
          <w:szCs w:val="24"/>
        </w:rPr>
        <w:t>указание количества товаров;</w:t>
      </w:r>
    </w:p>
    <w:p w:rsidR="0036328A" w:rsidRPr="00F03E02" w:rsidRDefault="0036328A" w:rsidP="0036328A">
      <w:pPr>
        <w:pStyle w:val="a0"/>
        <w:numPr>
          <w:ilvl w:val="4"/>
          <w:numId w:val="28"/>
        </w:numPr>
        <w:tabs>
          <w:tab w:val="clear" w:pos="1494"/>
          <w:tab w:val="num" w:pos="1134"/>
        </w:tabs>
        <w:spacing w:line="240" w:lineRule="auto"/>
        <w:ind w:left="0" w:firstLine="709"/>
        <w:rPr>
          <w:snapToGrid/>
          <w:color w:val="000000" w:themeColor="text1"/>
          <w:sz w:val="24"/>
          <w:szCs w:val="20"/>
        </w:rPr>
      </w:pPr>
      <w:r w:rsidRPr="00F03E02">
        <w:rPr>
          <w:snapToGrid/>
          <w:color w:val="000000" w:themeColor="text1"/>
          <w:sz w:val="24"/>
          <w:szCs w:val="20"/>
        </w:rPr>
        <w:t>для подтверждения требований, указанных в Техническом задании (ТЗ) Тома 2 «Техническая часть» настоящей документации предоставляется ТЗ (ТУ) или проект ТЗ (ТУ) на оборудование, соответствующее техническим характеристикам, установленным в ТЗ Тома 2 «Техническая часть» настоящей документации.</w:t>
      </w:r>
    </w:p>
    <w:p w:rsidR="0036328A" w:rsidRPr="00F03E02" w:rsidRDefault="0036328A" w:rsidP="0036328A">
      <w:pPr>
        <w:pStyle w:val="a0"/>
        <w:numPr>
          <w:ilvl w:val="0"/>
          <w:numId w:val="0"/>
        </w:numPr>
        <w:spacing w:line="240" w:lineRule="auto"/>
        <w:ind w:firstLine="669"/>
        <w:rPr>
          <w:i/>
          <w:snapToGrid/>
          <w:color w:val="000000" w:themeColor="text1"/>
          <w:sz w:val="24"/>
          <w:szCs w:val="20"/>
          <w:u w:val="single"/>
        </w:rPr>
      </w:pPr>
      <w:r w:rsidRPr="00F03E02">
        <w:rPr>
          <w:i/>
          <w:snapToGrid/>
          <w:color w:val="000000" w:themeColor="text1"/>
          <w:sz w:val="24"/>
          <w:szCs w:val="20"/>
          <w:u w:val="single"/>
        </w:rPr>
        <w:t xml:space="preserve">Участнику также необходимо </w:t>
      </w:r>
      <w:r w:rsidR="00F03E02">
        <w:rPr>
          <w:i/>
          <w:snapToGrid/>
          <w:color w:val="000000" w:themeColor="text1"/>
          <w:sz w:val="24"/>
          <w:szCs w:val="20"/>
          <w:u w:val="single"/>
        </w:rPr>
        <w:t xml:space="preserve">к настоящему Техническому предложению </w:t>
      </w:r>
      <w:r w:rsidRPr="00F03E02">
        <w:rPr>
          <w:i/>
          <w:snapToGrid/>
          <w:color w:val="000000" w:themeColor="text1"/>
          <w:sz w:val="24"/>
          <w:szCs w:val="20"/>
          <w:u w:val="single"/>
        </w:rPr>
        <w:t>приложить копию габаритного чертежа (на русском языке или с переводом на русский язык) предлагаемого оборудования.</w:t>
      </w:r>
    </w:p>
    <w:p w:rsidR="0036328A" w:rsidRPr="004F6129" w:rsidRDefault="0036328A" w:rsidP="0036328A">
      <w:pPr>
        <w:pStyle w:val="Times12"/>
        <w:tabs>
          <w:tab w:val="left" w:pos="0"/>
          <w:tab w:val="left" w:pos="1140"/>
        </w:tabs>
        <w:spacing w:after="120"/>
        <w:ind w:firstLine="669"/>
        <w:rPr>
          <w:color w:val="000000" w:themeColor="text1"/>
          <w:szCs w:val="20"/>
        </w:rPr>
      </w:pPr>
      <w:proofErr w:type="gramStart"/>
      <w:r w:rsidRPr="00F03E02">
        <w:rPr>
          <w:color w:val="000000" w:themeColor="text1"/>
          <w:szCs w:val="20"/>
        </w:rPr>
        <w:t>В случае представления в составе заявки участника запроса предложений ТЗ (ТУ), не отвечающее в полном объеме требованиям</w:t>
      </w:r>
      <w:r w:rsidRPr="00F03E02">
        <w:rPr>
          <w:bCs w:val="0"/>
          <w:color w:val="000000" w:themeColor="text1"/>
          <w:szCs w:val="20"/>
        </w:rPr>
        <w:t xml:space="preserve"> </w:t>
      </w:r>
      <w:r w:rsidRPr="00F03E02">
        <w:rPr>
          <w:color w:val="000000" w:themeColor="text1"/>
          <w:szCs w:val="20"/>
        </w:rPr>
        <w:t>Технического задания (ТЗ) Тома 2 «Техническая часть», в составе заявки должен быть приложен анализ представленного ТЗ (ТУ), содержащий подтверждение выполнения требований Технического задания (ТЗ) Тома 2 «Техническая часть», в следующей форме:</w:t>
      </w:r>
      <w:proofErr w:type="gram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94"/>
        <w:gridCol w:w="3402"/>
        <w:gridCol w:w="2835"/>
      </w:tblGrid>
      <w:tr w:rsidR="0036328A" w:rsidRPr="00D06610" w:rsidTr="003B703A">
        <w:tc>
          <w:tcPr>
            <w:tcW w:w="3794" w:type="dxa"/>
            <w:vAlign w:val="center"/>
          </w:tcPr>
          <w:p w:rsidR="0036328A" w:rsidRPr="00D06610" w:rsidRDefault="0036328A" w:rsidP="00D87F57">
            <w:pPr>
              <w:spacing w:before="60" w:after="60"/>
              <w:jc w:val="center"/>
              <w:rPr>
                <w:bCs/>
                <w:szCs w:val="20"/>
              </w:rPr>
            </w:pPr>
            <w:r w:rsidRPr="00D06610">
              <w:rPr>
                <w:bCs/>
                <w:szCs w:val="20"/>
              </w:rPr>
              <w:t>Требования ТЗ Тома 2 «Техническая часть»</w:t>
            </w:r>
            <w:r>
              <w:rPr>
                <w:bCs/>
                <w:szCs w:val="20"/>
              </w:rPr>
              <w:t xml:space="preserve"> документации по запросу предложений</w:t>
            </w:r>
          </w:p>
        </w:tc>
        <w:tc>
          <w:tcPr>
            <w:tcW w:w="3402" w:type="dxa"/>
            <w:vAlign w:val="center"/>
          </w:tcPr>
          <w:p w:rsidR="0036328A" w:rsidRPr="00D06610" w:rsidRDefault="0036328A" w:rsidP="00D87F57">
            <w:pPr>
              <w:spacing w:before="60" w:after="60"/>
              <w:jc w:val="center"/>
              <w:rPr>
                <w:bCs/>
                <w:szCs w:val="20"/>
              </w:rPr>
            </w:pPr>
            <w:r w:rsidRPr="00D06610">
              <w:rPr>
                <w:bCs/>
                <w:szCs w:val="20"/>
              </w:rPr>
              <w:t>Указано в ТЗ (ТУ)</w:t>
            </w:r>
            <w:r>
              <w:rPr>
                <w:bCs/>
                <w:szCs w:val="20"/>
              </w:rPr>
              <w:t xml:space="preserve">, </w:t>
            </w:r>
            <w:proofErr w:type="gramStart"/>
            <w:r w:rsidRPr="00657EF7">
              <w:rPr>
                <w:bCs/>
                <w:szCs w:val="20"/>
              </w:rPr>
              <w:t>представленном</w:t>
            </w:r>
            <w:proofErr w:type="gramEnd"/>
            <w:r w:rsidRPr="00657EF7">
              <w:rPr>
                <w:bCs/>
                <w:szCs w:val="20"/>
              </w:rPr>
              <w:t xml:space="preserve"> участником закупки</w:t>
            </w:r>
          </w:p>
        </w:tc>
        <w:tc>
          <w:tcPr>
            <w:tcW w:w="2835" w:type="dxa"/>
            <w:vAlign w:val="center"/>
          </w:tcPr>
          <w:p w:rsidR="0036328A" w:rsidRPr="00D06610" w:rsidRDefault="0036328A" w:rsidP="00D87F57">
            <w:pPr>
              <w:spacing w:before="60" w:after="60"/>
              <w:jc w:val="center"/>
              <w:rPr>
                <w:bCs/>
                <w:szCs w:val="20"/>
              </w:rPr>
            </w:pPr>
            <w:r w:rsidRPr="00D06610">
              <w:rPr>
                <w:bCs/>
                <w:szCs w:val="20"/>
              </w:rPr>
              <w:t>Примечание</w:t>
            </w:r>
          </w:p>
        </w:tc>
      </w:tr>
      <w:tr w:rsidR="0036328A" w:rsidRPr="00D06610" w:rsidTr="003B703A">
        <w:tc>
          <w:tcPr>
            <w:tcW w:w="3794" w:type="dxa"/>
            <w:vAlign w:val="center"/>
          </w:tcPr>
          <w:p w:rsidR="0036328A" w:rsidRPr="00D06610" w:rsidRDefault="0036328A" w:rsidP="00D87F57">
            <w:pPr>
              <w:spacing w:before="60" w:after="60"/>
              <w:ind w:left="-79" w:right="-108"/>
              <w:jc w:val="center"/>
              <w:rPr>
                <w:bCs/>
                <w:i/>
                <w:szCs w:val="20"/>
              </w:rPr>
            </w:pPr>
            <w:r w:rsidRPr="00D06610">
              <w:rPr>
                <w:bCs/>
                <w:i/>
                <w:szCs w:val="20"/>
              </w:rPr>
              <w:lastRenderedPageBreak/>
              <w:t>Вес не более 100 кг</w:t>
            </w:r>
          </w:p>
          <w:p w:rsidR="0036328A" w:rsidRPr="00D06610" w:rsidRDefault="0036328A" w:rsidP="00D87F57">
            <w:pPr>
              <w:spacing w:before="60" w:after="60"/>
              <w:ind w:left="-79" w:right="-108"/>
              <w:jc w:val="center"/>
              <w:rPr>
                <w:bCs/>
                <w:i/>
                <w:szCs w:val="20"/>
              </w:rPr>
            </w:pPr>
            <w:r w:rsidRPr="00D06610">
              <w:rPr>
                <w:bCs/>
                <w:i/>
                <w:szCs w:val="20"/>
              </w:rPr>
              <w:t>(пример оформления)</w:t>
            </w:r>
          </w:p>
        </w:tc>
        <w:tc>
          <w:tcPr>
            <w:tcW w:w="3402" w:type="dxa"/>
            <w:vAlign w:val="center"/>
          </w:tcPr>
          <w:p w:rsidR="0036328A" w:rsidRPr="00D06610" w:rsidRDefault="0036328A" w:rsidP="00D87F57">
            <w:pPr>
              <w:spacing w:before="60" w:after="60"/>
              <w:ind w:left="-79" w:right="-108"/>
              <w:jc w:val="center"/>
              <w:rPr>
                <w:bCs/>
                <w:i/>
                <w:szCs w:val="20"/>
              </w:rPr>
            </w:pPr>
            <w:r w:rsidRPr="00D06610">
              <w:rPr>
                <w:bCs/>
                <w:i/>
                <w:szCs w:val="20"/>
              </w:rPr>
              <w:t>120 кг</w:t>
            </w:r>
          </w:p>
        </w:tc>
        <w:tc>
          <w:tcPr>
            <w:tcW w:w="2835" w:type="dxa"/>
            <w:vAlign w:val="center"/>
          </w:tcPr>
          <w:p w:rsidR="0036328A" w:rsidRPr="00D06610" w:rsidRDefault="0036328A" w:rsidP="00D87F57">
            <w:pPr>
              <w:spacing w:before="60" w:after="60"/>
              <w:ind w:left="-79" w:right="-108"/>
              <w:jc w:val="center"/>
              <w:rPr>
                <w:bCs/>
                <w:i/>
                <w:szCs w:val="20"/>
              </w:rPr>
            </w:pPr>
            <w:r w:rsidRPr="00D06610">
              <w:rPr>
                <w:bCs/>
                <w:i/>
                <w:szCs w:val="20"/>
              </w:rPr>
              <w:t>Будет приведено в соответствие с требованиями ТЗ</w:t>
            </w:r>
            <w:r w:rsidRPr="00D06610">
              <w:rPr>
                <w:bCs/>
                <w:szCs w:val="20"/>
              </w:rPr>
              <w:t xml:space="preserve"> </w:t>
            </w:r>
            <w:r w:rsidRPr="00D06610">
              <w:rPr>
                <w:bCs/>
                <w:i/>
                <w:szCs w:val="20"/>
              </w:rPr>
              <w:t>Тома 2 «Техническая часть»</w:t>
            </w:r>
            <w:r>
              <w:rPr>
                <w:bCs/>
                <w:i/>
                <w:szCs w:val="20"/>
              </w:rPr>
              <w:t xml:space="preserve"> документации по запросу предложений</w:t>
            </w:r>
          </w:p>
        </w:tc>
      </w:tr>
    </w:tbl>
    <w:p w:rsidR="0036328A" w:rsidRPr="00FC009D" w:rsidRDefault="0036328A" w:rsidP="0036328A">
      <w:pPr>
        <w:pStyle w:val="Times12"/>
        <w:tabs>
          <w:tab w:val="left" w:pos="1134"/>
          <w:tab w:val="left" w:pos="1418"/>
        </w:tabs>
        <w:ind w:left="709" w:firstLine="0"/>
        <w:rPr>
          <w:szCs w:val="24"/>
        </w:rPr>
      </w:pPr>
    </w:p>
    <w:p w:rsidR="000462EF" w:rsidRPr="00FC009D" w:rsidRDefault="000462EF" w:rsidP="000462EF">
      <w:pPr>
        <w:shd w:val="clear" w:color="auto" w:fill="FFFFFF"/>
        <w:tabs>
          <w:tab w:val="left" w:pos="1080"/>
        </w:tabs>
        <w:suppressAutoHyphens/>
        <w:ind w:firstLine="540"/>
      </w:pPr>
    </w:p>
    <w:p w:rsidR="000462EF" w:rsidRPr="00FC009D" w:rsidRDefault="000462EF" w:rsidP="000462EF">
      <w:pPr>
        <w:pStyle w:val="a0"/>
        <w:numPr>
          <w:ilvl w:val="0"/>
          <w:numId w:val="0"/>
        </w:numPr>
        <w:spacing w:line="240" w:lineRule="auto"/>
        <w:ind w:firstLine="567"/>
        <w:rPr>
          <w:sz w:val="24"/>
          <w:szCs w:val="20"/>
        </w:rPr>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3B703A" w:rsidRPr="003B703A" w:rsidRDefault="005A1C1B" w:rsidP="003B703A">
      <w:pPr>
        <w:jc w:val="center"/>
        <w:rPr>
          <w:sz w:val="28"/>
          <w:szCs w:val="28"/>
        </w:rPr>
      </w:pPr>
      <w:r>
        <w:rPr>
          <w:sz w:val="28"/>
          <w:szCs w:val="28"/>
        </w:rPr>
        <w:t xml:space="preserve">Запрос предложений на право заключения договора </w:t>
      </w:r>
      <w:r w:rsidR="003B703A" w:rsidRPr="003B703A">
        <w:rPr>
          <w:sz w:val="28"/>
          <w:szCs w:val="28"/>
        </w:rPr>
        <w:t>на изготовление и поставку асинхронных вертикальных двухскоростных электродвигателей для приводов ГЦНА-1391 для Ленинградской АЭС - 2</w:t>
      </w:r>
    </w:p>
    <w:p w:rsidR="000462EF" w:rsidRPr="00FC009D" w:rsidRDefault="000462EF" w:rsidP="003B703A">
      <w:pPr>
        <w:jc w:val="center"/>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1" w:name="_Справка_о_перечне"/>
      <w:bookmarkStart w:id="122" w:name="_СПРАВКА_ОБ_ОПЫТЕ"/>
      <w:bookmarkStart w:id="123" w:name="_Toc255987078"/>
      <w:bookmarkStart w:id="124" w:name="_Toc390267523"/>
      <w:bookmarkStart w:id="125" w:name="_Toc412201958"/>
      <w:bookmarkStart w:id="126" w:name="_Toc420075958"/>
      <w:bookmarkEnd w:id="121"/>
      <w:bookmarkEnd w:id="122"/>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23"/>
      <w:bookmarkEnd w:id="124"/>
      <w:bookmarkEnd w:id="125"/>
      <w:bookmarkEnd w:id="126"/>
    </w:p>
    <w:p w:rsidR="000462EF" w:rsidRPr="00FC009D" w:rsidRDefault="000462EF" w:rsidP="000462EF">
      <w:pPr>
        <w:widowControl w:val="0"/>
        <w:autoSpaceDE w:val="0"/>
        <w:autoSpaceDN w:val="0"/>
        <w:adjustRightInd w:val="0"/>
        <w:jc w:val="center"/>
        <w:rPr>
          <w:b/>
          <w:iCs/>
          <w:spacing w:val="-2"/>
          <w:sz w:val="22"/>
          <w:szCs w:val="22"/>
          <w:lang w:val="ru-MO"/>
        </w:rPr>
      </w:pPr>
    </w:p>
    <w:p w:rsidR="000462EF"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p>
    <w:p w:rsidR="005A1C1B" w:rsidRPr="00FC009D" w:rsidRDefault="005A1C1B" w:rsidP="000462EF">
      <w:pPr>
        <w:pStyle w:val="Times12"/>
        <w:ind w:firstLine="0"/>
        <w:rPr>
          <w:b/>
          <w:i/>
          <w:sz w:val="22"/>
        </w:rPr>
      </w:pPr>
    </w:p>
    <w:p w:rsidR="00E30A5D" w:rsidRPr="004363E2" w:rsidRDefault="00E30A5D" w:rsidP="004363E2">
      <w:pPr>
        <w:pStyle w:val="20"/>
        <w:numPr>
          <w:ilvl w:val="0"/>
          <w:numId w:val="0"/>
        </w:numPr>
        <w:spacing w:before="0" w:after="0"/>
        <w:jc w:val="both"/>
        <w:rPr>
          <w:rFonts w:ascii="Times New Roman" w:hAnsi="Times New Roman" w:cs="Times New Roman"/>
          <w:b w:val="0"/>
          <w:i w:val="0"/>
        </w:rPr>
      </w:pPr>
      <w:bookmarkStart w:id="127" w:name="_Таблица_1._Опыт"/>
      <w:bookmarkStart w:id="128" w:name="_Toc420075959"/>
      <w:bookmarkEnd w:id="127"/>
      <w:r w:rsidRPr="004363E2">
        <w:rPr>
          <w:rFonts w:ascii="Times New Roman" w:hAnsi="Times New Roman" w:cs="Times New Roman"/>
          <w:b w:val="0"/>
          <w:i w:val="0"/>
        </w:rPr>
        <w:t>Таблица 1. Опыт участника запроса предложений</w:t>
      </w:r>
      <w:bookmarkEnd w:id="128"/>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E30A5D" w:rsidRPr="00FC009D" w:rsidTr="00E30A5D">
        <w:trPr>
          <w:trHeight w:val="555"/>
        </w:trPr>
        <w:tc>
          <w:tcPr>
            <w:tcW w:w="653" w:type="dxa"/>
            <w:vMerge w:val="restart"/>
            <w:vAlign w:val="center"/>
          </w:tcPr>
          <w:p w:rsidR="00E30A5D" w:rsidRPr="00FC009D" w:rsidRDefault="00E30A5D" w:rsidP="00E30A5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E30A5D" w:rsidRPr="00FC009D" w:rsidRDefault="00E30A5D" w:rsidP="00E30A5D">
            <w:pPr>
              <w:pStyle w:val="af8"/>
              <w:ind w:left="-108" w:right="-108"/>
              <w:jc w:val="center"/>
              <w:rPr>
                <w:szCs w:val="22"/>
              </w:rPr>
            </w:pPr>
            <w:r w:rsidRPr="00FC009D">
              <w:rPr>
                <w:szCs w:val="22"/>
              </w:rPr>
              <w:t>Реквизиты договора</w:t>
            </w:r>
          </w:p>
          <w:p w:rsidR="00E30A5D" w:rsidRPr="00FC009D" w:rsidRDefault="00E30A5D" w:rsidP="00E30A5D">
            <w:pPr>
              <w:pStyle w:val="af8"/>
              <w:ind w:left="-108" w:right="-108"/>
              <w:jc w:val="center"/>
              <w:rPr>
                <w:szCs w:val="22"/>
              </w:rPr>
            </w:pPr>
            <w:r w:rsidRPr="00FC009D">
              <w:rPr>
                <w:szCs w:val="22"/>
              </w:rPr>
              <w:t>(номер и дата)</w:t>
            </w:r>
          </w:p>
        </w:tc>
        <w:tc>
          <w:tcPr>
            <w:tcW w:w="2410" w:type="dxa"/>
            <w:vMerge w:val="restart"/>
            <w:vAlign w:val="center"/>
          </w:tcPr>
          <w:p w:rsidR="00E30A5D" w:rsidRPr="00FC009D" w:rsidRDefault="00E30A5D"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30A5D" w:rsidRPr="00FC009D" w:rsidRDefault="00E30A5D" w:rsidP="00E30A5D">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E30A5D" w:rsidRPr="00FC009D" w:rsidRDefault="00E30A5D" w:rsidP="00E30A5D">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E30A5D" w:rsidRPr="00FC009D" w:rsidRDefault="00E30A5D"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30A5D" w:rsidRPr="00FC009D" w:rsidTr="00E30A5D">
        <w:trPr>
          <w:trHeight w:val="1305"/>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1961" w:type="dxa"/>
            <w:gridSpan w:val="2"/>
            <w:vAlign w:val="center"/>
          </w:tcPr>
          <w:p w:rsidR="00E30A5D" w:rsidRPr="00FC009D" w:rsidRDefault="00E30A5D" w:rsidP="00E30A5D">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E30A5D" w:rsidRPr="00FC009D" w:rsidRDefault="00E30A5D" w:rsidP="00456D4E">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sidRPr="00FC009D">
              <w:rPr>
                <w:szCs w:val="22"/>
              </w:rPr>
              <w:t>. стоимость поставленного в 20</w:t>
            </w:r>
            <w:r w:rsidR="003B703A">
              <w:rPr>
                <w:szCs w:val="22"/>
              </w:rPr>
              <w:t>12</w:t>
            </w:r>
            <w:r w:rsidRPr="00FC009D">
              <w:rPr>
                <w:szCs w:val="22"/>
              </w:rPr>
              <w:t>-20</w:t>
            </w:r>
            <w:r w:rsidR="003B703A">
              <w:rPr>
                <w:szCs w:val="22"/>
              </w:rPr>
              <w:t>15</w:t>
            </w:r>
            <w:r w:rsidRPr="00FC009D">
              <w:rPr>
                <w:szCs w:val="22"/>
              </w:rPr>
              <w:t xml:space="preserve"> гг. </w:t>
            </w:r>
            <w:r w:rsidR="00456D4E" w:rsidRPr="00456D4E">
              <w:rPr>
                <w:szCs w:val="22"/>
              </w:rPr>
              <w:t xml:space="preserve">оборудования для систем, важных для безопасности (1 и/или 2 и/или 3 классов безопасности) </w:t>
            </w:r>
            <w:r w:rsidR="00456D4E" w:rsidRPr="00456D4E">
              <w:rPr>
                <w:bCs/>
                <w:szCs w:val="22"/>
              </w:rPr>
              <w:t xml:space="preserve">атомных станций по ОПБ 88/97 (НП-001-97) </w:t>
            </w:r>
            <w:r w:rsidRPr="00FC009D">
              <w:rPr>
                <w:szCs w:val="22"/>
              </w:rPr>
              <w:t xml:space="preserve">по документам, подтверждающим исполнение, руб. </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278"/>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827" w:type="dxa"/>
            <w:vAlign w:val="center"/>
          </w:tcPr>
          <w:p w:rsidR="00E30A5D" w:rsidRPr="00FC009D" w:rsidRDefault="00E30A5D" w:rsidP="00E30A5D">
            <w:pPr>
              <w:pStyle w:val="af8"/>
              <w:ind w:left="-57" w:right="-57"/>
              <w:jc w:val="center"/>
              <w:rPr>
                <w:szCs w:val="22"/>
              </w:rPr>
            </w:pPr>
            <w:r>
              <w:rPr>
                <w:szCs w:val="22"/>
              </w:rPr>
              <w:t>без НДС</w:t>
            </w:r>
          </w:p>
        </w:tc>
        <w:tc>
          <w:tcPr>
            <w:tcW w:w="1134" w:type="dxa"/>
            <w:vAlign w:val="center"/>
          </w:tcPr>
          <w:p w:rsidR="00E30A5D" w:rsidRPr="00FC009D" w:rsidRDefault="00E30A5D" w:rsidP="00E30A5D">
            <w:pPr>
              <w:pStyle w:val="af8"/>
              <w:ind w:left="-57" w:right="-57"/>
              <w:jc w:val="center"/>
              <w:rPr>
                <w:szCs w:val="22"/>
              </w:rPr>
            </w:pPr>
            <w:r w:rsidRPr="00FC009D">
              <w:rPr>
                <w:szCs w:val="22"/>
              </w:rPr>
              <w:t>с НДС</w:t>
            </w:r>
          </w:p>
        </w:tc>
        <w:tc>
          <w:tcPr>
            <w:tcW w:w="993" w:type="dxa"/>
            <w:vAlign w:val="center"/>
          </w:tcPr>
          <w:p w:rsidR="00E30A5D" w:rsidRPr="00FC009D" w:rsidRDefault="00E30A5D" w:rsidP="00E30A5D">
            <w:pPr>
              <w:pStyle w:val="af8"/>
              <w:tabs>
                <w:tab w:val="left" w:pos="1332"/>
              </w:tabs>
              <w:ind w:left="-108" w:right="-108"/>
              <w:jc w:val="center"/>
              <w:rPr>
                <w:szCs w:val="22"/>
              </w:rPr>
            </w:pPr>
            <w:r>
              <w:rPr>
                <w:szCs w:val="22"/>
              </w:rPr>
              <w:t>без НДС</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с НДС</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311"/>
        </w:trPr>
        <w:tc>
          <w:tcPr>
            <w:tcW w:w="653" w:type="dxa"/>
            <w:vAlign w:val="center"/>
          </w:tcPr>
          <w:p w:rsidR="00E30A5D" w:rsidRPr="00FC009D" w:rsidRDefault="00E30A5D" w:rsidP="00E30A5D">
            <w:pPr>
              <w:pStyle w:val="af8"/>
              <w:ind w:left="-57" w:right="-57"/>
              <w:jc w:val="center"/>
              <w:rPr>
                <w:szCs w:val="22"/>
              </w:rPr>
            </w:pPr>
            <w:r w:rsidRPr="00FC009D">
              <w:rPr>
                <w:szCs w:val="22"/>
              </w:rPr>
              <w:t>1</w:t>
            </w:r>
          </w:p>
        </w:tc>
        <w:tc>
          <w:tcPr>
            <w:tcW w:w="2432" w:type="dxa"/>
            <w:vAlign w:val="center"/>
          </w:tcPr>
          <w:p w:rsidR="00E30A5D" w:rsidRPr="00FC009D" w:rsidRDefault="00E30A5D" w:rsidP="00E30A5D">
            <w:pPr>
              <w:pStyle w:val="af8"/>
              <w:ind w:left="-108" w:right="-108"/>
              <w:jc w:val="center"/>
              <w:rPr>
                <w:szCs w:val="22"/>
              </w:rPr>
            </w:pPr>
            <w:r w:rsidRPr="00FC009D">
              <w:rPr>
                <w:szCs w:val="22"/>
              </w:rPr>
              <w:t>2</w:t>
            </w:r>
          </w:p>
        </w:tc>
        <w:tc>
          <w:tcPr>
            <w:tcW w:w="2410" w:type="dxa"/>
            <w:vAlign w:val="center"/>
          </w:tcPr>
          <w:p w:rsidR="00E30A5D" w:rsidRPr="00FC009D" w:rsidRDefault="00E30A5D" w:rsidP="00E30A5D">
            <w:pPr>
              <w:pStyle w:val="af8"/>
              <w:ind w:left="-57" w:right="-57"/>
              <w:jc w:val="center"/>
              <w:rPr>
                <w:szCs w:val="22"/>
              </w:rPr>
            </w:pPr>
            <w:r>
              <w:rPr>
                <w:szCs w:val="22"/>
              </w:rPr>
              <w:t>3</w:t>
            </w:r>
          </w:p>
        </w:tc>
        <w:tc>
          <w:tcPr>
            <w:tcW w:w="2551" w:type="dxa"/>
            <w:vAlign w:val="center"/>
          </w:tcPr>
          <w:p w:rsidR="00E30A5D" w:rsidRPr="00FC009D" w:rsidRDefault="00E30A5D" w:rsidP="00E30A5D">
            <w:pPr>
              <w:pStyle w:val="af8"/>
              <w:ind w:left="-108" w:right="-108"/>
              <w:jc w:val="center"/>
              <w:rPr>
                <w:szCs w:val="22"/>
              </w:rPr>
            </w:pPr>
            <w:r w:rsidRPr="00FC009D">
              <w:rPr>
                <w:szCs w:val="22"/>
              </w:rPr>
              <w:t>4</w:t>
            </w:r>
          </w:p>
        </w:tc>
        <w:tc>
          <w:tcPr>
            <w:tcW w:w="827" w:type="dxa"/>
            <w:vAlign w:val="center"/>
          </w:tcPr>
          <w:p w:rsidR="00E30A5D" w:rsidRPr="00FC009D" w:rsidRDefault="00E30A5D" w:rsidP="00E30A5D">
            <w:pPr>
              <w:pStyle w:val="af8"/>
              <w:ind w:left="-57" w:right="-57"/>
              <w:jc w:val="center"/>
              <w:rPr>
                <w:szCs w:val="22"/>
              </w:rPr>
            </w:pPr>
            <w:r w:rsidRPr="00FC009D">
              <w:rPr>
                <w:szCs w:val="22"/>
              </w:rPr>
              <w:t>5</w:t>
            </w:r>
          </w:p>
        </w:tc>
        <w:tc>
          <w:tcPr>
            <w:tcW w:w="1134" w:type="dxa"/>
            <w:vAlign w:val="center"/>
          </w:tcPr>
          <w:p w:rsidR="00E30A5D" w:rsidRPr="00FC009D" w:rsidRDefault="00E30A5D" w:rsidP="00E30A5D">
            <w:pPr>
              <w:pStyle w:val="af8"/>
              <w:tabs>
                <w:tab w:val="left" w:pos="1332"/>
              </w:tabs>
              <w:ind w:left="-108" w:right="-108"/>
              <w:jc w:val="center"/>
              <w:rPr>
                <w:szCs w:val="22"/>
              </w:rPr>
            </w:pPr>
            <w:r w:rsidRPr="00FC009D">
              <w:rPr>
                <w:szCs w:val="22"/>
              </w:rPr>
              <w:t>6</w:t>
            </w:r>
          </w:p>
        </w:tc>
        <w:tc>
          <w:tcPr>
            <w:tcW w:w="993" w:type="dxa"/>
            <w:vAlign w:val="center"/>
          </w:tcPr>
          <w:p w:rsidR="00E30A5D" w:rsidRPr="00FC009D" w:rsidRDefault="00E30A5D" w:rsidP="00E30A5D">
            <w:pPr>
              <w:pStyle w:val="af8"/>
              <w:tabs>
                <w:tab w:val="left" w:pos="1332"/>
              </w:tabs>
              <w:ind w:left="-108" w:right="-108" w:hanging="165"/>
              <w:jc w:val="center"/>
              <w:rPr>
                <w:szCs w:val="22"/>
              </w:rPr>
            </w:pPr>
            <w:r w:rsidRPr="00FC009D">
              <w:rPr>
                <w:szCs w:val="22"/>
              </w:rPr>
              <w:t>7</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8</w:t>
            </w:r>
          </w:p>
        </w:tc>
        <w:tc>
          <w:tcPr>
            <w:tcW w:w="1933" w:type="dxa"/>
            <w:vAlign w:val="center"/>
          </w:tcPr>
          <w:p w:rsidR="00E30A5D" w:rsidRPr="00FC009D" w:rsidRDefault="00E30A5D" w:rsidP="00E30A5D">
            <w:pPr>
              <w:pStyle w:val="af8"/>
              <w:tabs>
                <w:tab w:val="left" w:pos="1332"/>
              </w:tabs>
              <w:ind w:left="-108" w:right="-108" w:hanging="165"/>
              <w:jc w:val="center"/>
              <w:rPr>
                <w:szCs w:val="22"/>
              </w:rPr>
            </w:pPr>
            <w:r>
              <w:rPr>
                <w:szCs w:val="22"/>
              </w:rPr>
              <w:t>9</w:t>
            </w:r>
          </w:p>
        </w:tc>
      </w:tr>
      <w:tr w:rsidR="00E30A5D" w:rsidRPr="00FC009D" w:rsidTr="00E30A5D">
        <w:trPr>
          <w:trHeight w:val="227"/>
        </w:trPr>
        <w:tc>
          <w:tcPr>
            <w:tcW w:w="653" w:type="dxa"/>
          </w:tcPr>
          <w:p w:rsidR="00E30A5D" w:rsidRPr="00FC009D" w:rsidRDefault="00E30A5D" w:rsidP="004363E2">
            <w:pPr>
              <w:pStyle w:val="af9"/>
              <w:numPr>
                <w:ilvl w:val="3"/>
                <w:numId w:val="57"/>
              </w:numPr>
              <w:tabs>
                <w:tab w:val="left" w:pos="0"/>
                <w:tab w:val="left" w:pos="460"/>
              </w:tabs>
              <w:spacing w:before="0" w:after="0"/>
              <w:ind w:left="34" w:right="-54" w:firstLine="0"/>
              <w:rPr>
                <w:sz w:val="22"/>
                <w:szCs w:val="22"/>
              </w:rPr>
            </w:pPr>
          </w:p>
        </w:tc>
        <w:tc>
          <w:tcPr>
            <w:tcW w:w="13839" w:type="dxa"/>
            <w:gridSpan w:val="8"/>
          </w:tcPr>
          <w:p w:rsidR="00E30A5D" w:rsidRPr="00FC009D" w:rsidRDefault="00E30A5D"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30A5D" w:rsidRPr="00FC009D" w:rsidTr="00E30A5D">
        <w:trPr>
          <w:trHeight w:val="227"/>
        </w:trPr>
        <w:tc>
          <w:tcPr>
            <w:tcW w:w="653" w:type="dxa"/>
          </w:tcPr>
          <w:p w:rsidR="00E30A5D" w:rsidRPr="00FC009D" w:rsidRDefault="00E30A5D" w:rsidP="004363E2">
            <w:pPr>
              <w:pStyle w:val="af9"/>
              <w:numPr>
                <w:ilvl w:val="1"/>
                <w:numId w:val="58"/>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b/>
                <w:i/>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1"/>
                <w:numId w:val="58"/>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 xml:space="preserve">Договор №2 </w:t>
            </w:r>
            <w:r w:rsidRPr="00FC009D">
              <w:rPr>
                <w:i/>
                <w:sz w:val="22"/>
                <w:szCs w:val="22"/>
              </w:rPr>
              <w:lastRenderedPageBreak/>
              <w:t>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jc w:val="center"/>
              <w:rPr>
                <w:sz w:val="22"/>
                <w:szCs w:val="22"/>
              </w:rPr>
            </w:pPr>
          </w:p>
        </w:tc>
        <w:tc>
          <w:tcPr>
            <w:tcW w:w="2551" w:type="dxa"/>
          </w:tcPr>
          <w:p w:rsidR="00E30A5D" w:rsidRPr="00FC009D" w:rsidRDefault="00E30A5D" w:rsidP="00E30A5D">
            <w:pPr>
              <w:pStyle w:val="af9"/>
              <w:spacing w:before="0" w:after="0"/>
              <w:jc w:val="center"/>
              <w:rPr>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E30A5D">
            <w:pPr>
              <w:pStyle w:val="af9"/>
              <w:spacing w:before="0" w:after="0"/>
              <w:ind w:left="0" w:right="-54"/>
              <w:jc w:val="both"/>
              <w:rPr>
                <w:sz w:val="22"/>
                <w:szCs w:val="22"/>
              </w:rPr>
            </w:pPr>
            <w:r w:rsidRPr="00FC009D">
              <w:rPr>
                <w:sz w:val="22"/>
                <w:szCs w:val="22"/>
              </w:rPr>
              <w:t>…</w:t>
            </w:r>
          </w:p>
        </w:tc>
        <w:tc>
          <w:tcPr>
            <w:tcW w:w="2432" w:type="dxa"/>
          </w:tcPr>
          <w:p w:rsidR="00E30A5D" w:rsidRPr="00FC009D" w:rsidRDefault="00E30A5D" w:rsidP="00E30A5D">
            <w:pPr>
              <w:pStyle w:val="af9"/>
              <w:spacing w:before="0" w:after="0"/>
              <w:rPr>
                <w:sz w:val="22"/>
                <w:szCs w:val="22"/>
              </w:rPr>
            </w:pPr>
            <w:r w:rsidRPr="00FC009D">
              <w:rPr>
                <w:sz w:val="22"/>
                <w:szCs w:val="22"/>
              </w:rPr>
              <w:t>…</w:t>
            </w:r>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sz w:val="22"/>
                <w:szCs w:val="22"/>
              </w:rPr>
            </w:pPr>
          </w:p>
        </w:tc>
        <w:tc>
          <w:tcPr>
            <w:tcW w:w="827" w:type="dxa"/>
          </w:tcPr>
          <w:p w:rsidR="00E30A5D" w:rsidRPr="00FC009D" w:rsidRDefault="00E30A5D" w:rsidP="00E30A5D">
            <w:pPr>
              <w:pStyle w:val="af9"/>
              <w:spacing w:before="0" w:after="0"/>
              <w:jc w:val="center"/>
              <w:rPr>
                <w:sz w:val="22"/>
                <w:szCs w:val="22"/>
              </w:rPr>
            </w:pPr>
            <w:r>
              <w:rPr>
                <w:sz w:val="22"/>
                <w:szCs w:val="22"/>
              </w:rPr>
              <w:t>…</w:t>
            </w:r>
          </w:p>
        </w:tc>
        <w:tc>
          <w:tcPr>
            <w:tcW w:w="1134" w:type="dxa"/>
          </w:tcPr>
          <w:p w:rsidR="00E30A5D" w:rsidRPr="00FC009D" w:rsidRDefault="00E30A5D" w:rsidP="00E30A5D">
            <w:pPr>
              <w:pStyle w:val="af9"/>
              <w:spacing w:before="0" w:after="0"/>
              <w:jc w:val="center"/>
              <w:rPr>
                <w:sz w:val="22"/>
                <w:szCs w:val="22"/>
              </w:rPr>
            </w:pPr>
            <w:r>
              <w:rPr>
                <w:sz w:val="22"/>
                <w:szCs w:val="22"/>
              </w:rPr>
              <w:t>…</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10"/>
        </w:trPr>
        <w:tc>
          <w:tcPr>
            <w:tcW w:w="653" w:type="dxa"/>
          </w:tcPr>
          <w:p w:rsidR="00E30A5D" w:rsidRPr="00FC009D" w:rsidRDefault="00E30A5D" w:rsidP="00E30A5D">
            <w:pPr>
              <w:pStyle w:val="af9"/>
              <w:spacing w:before="0" w:after="0"/>
              <w:ind w:left="0" w:right="-54"/>
              <w:jc w:val="both"/>
              <w:rPr>
                <w:sz w:val="22"/>
                <w:szCs w:val="22"/>
              </w:rPr>
            </w:pPr>
          </w:p>
        </w:tc>
        <w:tc>
          <w:tcPr>
            <w:tcW w:w="2432" w:type="dxa"/>
          </w:tcPr>
          <w:p w:rsidR="00E30A5D" w:rsidRPr="00FC009D" w:rsidRDefault="00E30A5D" w:rsidP="00E30A5D">
            <w:pPr>
              <w:pStyle w:val="af9"/>
              <w:spacing w:before="0" w:after="0"/>
              <w:rPr>
                <w:sz w:val="22"/>
                <w:szCs w:val="22"/>
              </w:rPr>
            </w:pPr>
            <w:r w:rsidRPr="00FC009D">
              <w:rPr>
                <w:sz w:val="22"/>
                <w:szCs w:val="22"/>
              </w:rPr>
              <w:t>ИТОГО</w:t>
            </w:r>
          </w:p>
        </w:tc>
        <w:tc>
          <w:tcPr>
            <w:tcW w:w="4961" w:type="dxa"/>
            <w:gridSpan w:val="2"/>
          </w:tcPr>
          <w:p w:rsidR="00E30A5D" w:rsidRPr="00FC009D" w:rsidRDefault="00E30A5D" w:rsidP="00E30A5D">
            <w:pPr>
              <w:pStyle w:val="af9"/>
              <w:spacing w:before="0" w:after="0"/>
              <w:ind w:left="0"/>
              <w:rPr>
                <w:sz w:val="22"/>
                <w:szCs w:val="22"/>
              </w:rPr>
            </w:pPr>
          </w:p>
        </w:tc>
        <w:tc>
          <w:tcPr>
            <w:tcW w:w="827" w:type="dxa"/>
          </w:tcPr>
          <w:p w:rsidR="00E30A5D" w:rsidRPr="00FC009D" w:rsidRDefault="00E30A5D" w:rsidP="00E30A5D">
            <w:pPr>
              <w:pStyle w:val="af9"/>
              <w:spacing w:before="0" w:after="0"/>
              <w:rPr>
                <w:sz w:val="22"/>
                <w:szCs w:val="22"/>
              </w:rPr>
            </w:pPr>
          </w:p>
        </w:tc>
        <w:tc>
          <w:tcPr>
            <w:tcW w:w="1134" w:type="dxa"/>
          </w:tcPr>
          <w:p w:rsidR="00E30A5D" w:rsidRPr="00FC009D" w:rsidRDefault="00E30A5D" w:rsidP="00E30A5D">
            <w:pPr>
              <w:pStyle w:val="af9"/>
              <w:spacing w:before="0" w:after="0"/>
              <w:rPr>
                <w:sz w:val="22"/>
                <w:szCs w:val="22"/>
              </w:rPr>
            </w:pPr>
          </w:p>
        </w:tc>
        <w:tc>
          <w:tcPr>
            <w:tcW w:w="993" w:type="dxa"/>
          </w:tcPr>
          <w:p w:rsidR="00E30A5D" w:rsidRPr="00FC009D" w:rsidRDefault="00E30A5D" w:rsidP="00E30A5D">
            <w:pPr>
              <w:pStyle w:val="af9"/>
              <w:spacing w:before="0" w:after="0"/>
              <w:rPr>
                <w:sz w:val="22"/>
                <w:szCs w:val="22"/>
              </w:rPr>
            </w:pPr>
          </w:p>
        </w:tc>
        <w:tc>
          <w:tcPr>
            <w:tcW w:w="1559" w:type="dxa"/>
          </w:tcPr>
          <w:p w:rsidR="00E30A5D" w:rsidRPr="00FC009D" w:rsidRDefault="00E30A5D" w:rsidP="00E30A5D">
            <w:pPr>
              <w:pStyle w:val="af9"/>
              <w:spacing w:before="0" w:after="0"/>
              <w:rPr>
                <w:sz w:val="22"/>
                <w:szCs w:val="22"/>
              </w:rPr>
            </w:pPr>
          </w:p>
        </w:tc>
        <w:tc>
          <w:tcPr>
            <w:tcW w:w="1933" w:type="dxa"/>
          </w:tcPr>
          <w:p w:rsidR="00E30A5D" w:rsidRPr="00FC009D" w:rsidRDefault="00E30A5D"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Default="00E30A5D" w:rsidP="00E30A5D">
      <w:pPr>
        <w:pStyle w:val="Times12"/>
        <w:tabs>
          <w:tab w:val="left" w:pos="709"/>
        </w:tabs>
        <w:ind w:firstLine="709"/>
        <w:rPr>
          <w:bCs w:val="0"/>
          <w:szCs w:val="24"/>
        </w:rPr>
      </w:pPr>
    </w:p>
    <w:p w:rsidR="00E30A5D" w:rsidRPr="004363E2" w:rsidRDefault="00E30A5D" w:rsidP="004363E2">
      <w:pPr>
        <w:pStyle w:val="20"/>
        <w:numPr>
          <w:ilvl w:val="0"/>
          <w:numId w:val="0"/>
        </w:numPr>
        <w:spacing w:before="0" w:after="0"/>
        <w:jc w:val="both"/>
        <w:rPr>
          <w:rFonts w:ascii="Times New Roman" w:hAnsi="Times New Roman" w:cs="Times New Roman"/>
          <w:b w:val="0"/>
          <w:i w:val="0"/>
        </w:rPr>
      </w:pPr>
      <w:bookmarkStart w:id="129" w:name="_Таблица_2._Опыт"/>
      <w:bookmarkStart w:id="130" w:name="_Toc420075960"/>
      <w:bookmarkEnd w:id="129"/>
      <w:r w:rsidRPr="004363E2">
        <w:rPr>
          <w:rFonts w:ascii="Times New Roman" w:hAnsi="Times New Roman" w:cs="Times New Roman"/>
          <w:b w:val="0"/>
          <w:i w:val="0"/>
        </w:rPr>
        <w:t>Таблица 2. Опыт изготовителя</w:t>
      </w:r>
      <w:bookmarkEnd w:id="130"/>
    </w:p>
    <w:tbl>
      <w:tblPr>
        <w:tblW w:w="150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987"/>
        <w:gridCol w:w="2694"/>
        <w:gridCol w:w="3403"/>
        <w:gridCol w:w="3402"/>
        <w:gridCol w:w="2835"/>
      </w:tblGrid>
      <w:tr w:rsidR="00E30A5D" w:rsidRPr="00FE4672" w:rsidTr="00E30A5D">
        <w:trPr>
          <w:cantSplit/>
          <w:trHeight w:val="555"/>
          <w:tblHeader/>
        </w:trPr>
        <w:tc>
          <w:tcPr>
            <w:tcW w:w="707" w:type="dxa"/>
            <w:vMerge w:val="restart"/>
            <w:shd w:val="clear" w:color="auto" w:fill="auto"/>
            <w:vAlign w:val="center"/>
          </w:tcPr>
          <w:p w:rsidR="00E30A5D" w:rsidRPr="00FE4672" w:rsidRDefault="00E30A5D" w:rsidP="00E30A5D">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1987" w:type="dxa"/>
            <w:vMerge w:val="restart"/>
            <w:vAlign w:val="center"/>
          </w:tcPr>
          <w:p w:rsidR="00E30A5D" w:rsidRPr="00FE4672" w:rsidRDefault="00E30A5D" w:rsidP="00E30A5D">
            <w:pPr>
              <w:pStyle w:val="af8"/>
              <w:ind w:left="-108" w:right="-108"/>
              <w:jc w:val="center"/>
              <w:rPr>
                <w:i/>
                <w:szCs w:val="22"/>
              </w:rPr>
            </w:pPr>
            <w:r w:rsidRPr="00FE4672">
              <w:rPr>
                <w:i/>
                <w:szCs w:val="22"/>
              </w:rPr>
              <w:t xml:space="preserve">Реквизиты договора </w:t>
            </w:r>
          </w:p>
          <w:p w:rsidR="00E30A5D" w:rsidRPr="00FE4672" w:rsidRDefault="00E30A5D" w:rsidP="00E30A5D">
            <w:pPr>
              <w:pStyle w:val="af8"/>
              <w:ind w:left="-108" w:right="-108"/>
              <w:jc w:val="center"/>
              <w:rPr>
                <w:i/>
                <w:szCs w:val="22"/>
              </w:rPr>
            </w:pPr>
            <w:r w:rsidRPr="00FE4672">
              <w:rPr>
                <w:i/>
                <w:szCs w:val="22"/>
              </w:rPr>
              <w:t xml:space="preserve">(номер и дата) </w:t>
            </w:r>
          </w:p>
        </w:tc>
        <w:tc>
          <w:tcPr>
            <w:tcW w:w="2694" w:type="dxa"/>
            <w:vMerge w:val="restart"/>
            <w:shd w:val="clear" w:color="auto" w:fill="auto"/>
            <w:vAlign w:val="center"/>
          </w:tcPr>
          <w:p w:rsidR="00E30A5D" w:rsidRPr="00FE4672" w:rsidRDefault="00E30A5D" w:rsidP="00E30A5D">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E30A5D" w:rsidRPr="00FE4672" w:rsidRDefault="00E30A5D" w:rsidP="00E30A5D">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3402" w:type="dxa"/>
            <w:vMerge w:val="restart"/>
            <w:shd w:val="clear" w:color="auto" w:fill="auto"/>
            <w:vAlign w:val="center"/>
          </w:tcPr>
          <w:p w:rsidR="00E30A5D" w:rsidRPr="00FE4672" w:rsidRDefault="00E30A5D" w:rsidP="001834DF">
            <w:pPr>
              <w:pStyle w:val="af8"/>
              <w:ind w:left="-108" w:right="-108"/>
              <w:jc w:val="center"/>
              <w:rPr>
                <w:i/>
                <w:szCs w:val="22"/>
              </w:rPr>
            </w:pPr>
            <w:r>
              <w:rPr>
                <w:i/>
                <w:szCs w:val="22"/>
              </w:rPr>
              <w:t>Количество изготовлен</w:t>
            </w:r>
            <w:r w:rsidR="001834DF">
              <w:rPr>
                <w:i/>
                <w:szCs w:val="22"/>
              </w:rPr>
              <w:t>ных</w:t>
            </w:r>
            <w:r>
              <w:rPr>
                <w:i/>
                <w:szCs w:val="22"/>
              </w:rPr>
              <w:t xml:space="preserve"> </w:t>
            </w:r>
            <w:r w:rsidR="001834DF" w:rsidRPr="001834DF">
              <w:rPr>
                <w:i/>
                <w:szCs w:val="22"/>
              </w:rPr>
              <w:t xml:space="preserve">асинхронных электродвигателей для приводов ГЦНА для систем, важных для безопасности (1 и/или 2 и/или 3 классов безопасности) атомных станций по ОПБ 88/97 (НП-001-97) </w:t>
            </w:r>
            <w:r>
              <w:rPr>
                <w:i/>
                <w:szCs w:val="22"/>
              </w:rPr>
              <w:t>по договору</w:t>
            </w:r>
          </w:p>
        </w:tc>
        <w:tc>
          <w:tcPr>
            <w:tcW w:w="2835" w:type="dxa"/>
            <w:vMerge w:val="restart"/>
            <w:vAlign w:val="center"/>
          </w:tcPr>
          <w:p w:rsidR="00E30A5D" w:rsidRPr="00FE4672" w:rsidRDefault="00E30A5D" w:rsidP="00E30A5D">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E30A5D" w:rsidRPr="00FE4672" w:rsidTr="00E30A5D">
        <w:trPr>
          <w:cantSplit/>
          <w:trHeight w:val="1250"/>
          <w:tblHeader/>
        </w:trPr>
        <w:tc>
          <w:tcPr>
            <w:tcW w:w="707" w:type="dxa"/>
            <w:vMerge/>
            <w:shd w:val="clear" w:color="auto" w:fill="auto"/>
            <w:vAlign w:val="center"/>
          </w:tcPr>
          <w:p w:rsidR="00E30A5D" w:rsidRPr="00FE4672" w:rsidRDefault="00E30A5D" w:rsidP="00E30A5D">
            <w:pPr>
              <w:pStyle w:val="af8"/>
              <w:ind w:left="-57" w:right="-57"/>
              <w:jc w:val="center"/>
              <w:rPr>
                <w:i/>
                <w:szCs w:val="22"/>
              </w:rPr>
            </w:pPr>
          </w:p>
        </w:tc>
        <w:tc>
          <w:tcPr>
            <w:tcW w:w="1987" w:type="dxa"/>
            <w:vMerge/>
          </w:tcPr>
          <w:p w:rsidR="00E30A5D" w:rsidRPr="00FE4672" w:rsidRDefault="00E30A5D" w:rsidP="00E30A5D">
            <w:pPr>
              <w:pStyle w:val="af8"/>
              <w:ind w:left="-108" w:right="-108"/>
              <w:jc w:val="center"/>
              <w:rPr>
                <w:i/>
                <w:szCs w:val="22"/>
              </w:rPr>
            </w:pPr>
          </w:p>
        </w:tc>
        <w:tc>
          <w:tcPr>
            <w:tcW w:w="2694" w:type="dxa"/>
            <w:vMerge/>
            <w:shd w:val="clear" w:color="auto" w:fill="auto"/>
            <w:vAlign w:val="center"/>
          </w:tcPr>
          <w:p w:rsidR="00E30A5D" w:rsidRPr="00FE4672" w:rsidRDefault="00E30A5D" w:rsidP="00E30A5D">
            <w:pPr>
              <w:pStyle w:val="af8"/>
              <w:ind w:left="-108" w:right="-108"/>
              <w:jc w:val="center"/>
              <w:rPr>
                <w:i/>
                <w:szCs w:val="22"/>
              </w:rPr>
            </w:pPr>
          </w:p>
        </w:tc>
        <w:tc>
          <w:tcPr>
            <w:tcW w:w="3403" w:type="dxa"/>
            <w:vMerge/>
            <w:shd w:val="clear" w:color="auto" w:fill="auto"/>
            <w:vAlign w:val="center"/>
          </w:tcPr>
          <w:p w:rsidR="00E30A5D" w:rsidRPr="00FE4672" w:rsidRDefault="00E30A5D" w:rsidP="00E30A5D">
            <w:pPr>
              <w:pStyle w:val="af8"/>
              <w:ind w:left="-57" w:right="-57"/>
              <w:jc w:val="center"/>
              <w:rPr>
                <w:i/>
                <w:szCs w:val="22"/>
              </w:rPr>
            </w:pPr>
          </w:p>
        </w:tc>
        <w:tc>
          <w:tcPr>
            <w:tcW w:w="3402" w:type="dxa"/>
            <w:vMerge/>
            <w:shd w:val="clear" w:color="auto" w:fill="auto"/>
            <w:vAlign w:val="center"/>
          </w:tcPr>
          <w:p w:rsidR="00E30A5D" w:rsidRPr="00FE4672" w:rsidRDefault="00E30A5D" w:rsidP="00E30A5D">
            <w:pPr>
              <w:pStyle w:val="af8"/>
              <w:ind w:left="-108" w:right="-108"/>
              <w:jc w:val="center"/>
              <w:rPr>
                <w:i/>
                <w:szCs w:val="22"/>
              </w:rPr>
            </w:pPr>
          </w:p>
        </w:tc>
        <w:tc>
          <w:tcPr>
            <w:tcW w:w="2835" w:type="dxa"/>
            <w:vMerge/>
            <w:vAlign w:val="center"/>
          </w:tcPr>
          <w:p w:rsidR="00E30A5D" w:rsidRPr="00FE4672" w:rsidRDefault="00E30A5D" w:rsidP="00E30A5D">
            <w:pPr>
              <w:pStyle w:val="af8"/>
              <w:tabs>
                <w:tab w:val="left" w:pos="1332"/>
              </w:tabs>
              <w:ind w:left="-108" w:right="-108" w:hanging="165"/>
              <w:jc w:val="center"/>
              <w:rPr>
                <w:i/>
                <w:szCs w:val="22"/>
              </w:rPr>
            </w:pPr>
          </w:p>
        </w:tc>
      </w:tr>
      <w:tr w:rsidR="00E30A5D" w:rsidRPr="00FE4672" w:rsidTr="00E30A5D">
        <w:trPr>
          <w:cantSplit/>
          <w:trHeight w:val="311"/>
          <w:tblHeader/>
        </w:trPr>
        <w:tc>
          <w:tcPr>
            <w:tcW w:w="707" w:type="dxa"/>
            <w:shd w:val="clear" w:color="auto" w:fill="auto"/>
            <w:vAlign w:val="center"/>
          </w:tcPr>
          <w:p w:rsidR="00E30A5D" w:rsidRPr="00FE4672" w:rsidRDefault="00E30A5D" w:rsidP="00E30A5D">
            <w:pPr>
              <w:pStyle w:val="af8"/>
              <w:ind w:left="-57" w:right="-57"/>
              <w:jc w:val="center"/>
              <w:rPr>
                <w:i/>
                <w:szCs w:val="22"/>
              </w:rPr>
            </w:pPr>
            <w:r w:rsidRPr="00FE4672">
              <w:rPr>
                <w:i/>
                <w:szCs w:val="22"/>
              </w:rPr>
              <w:t>1</w:t>
            </w:r>
          </w:p>
        </w:tc>
        <w:tc>
          <w:tcPr>
            <w:tcW w:w="1987" w:type="dxa"/>
            <w:vAlign w:val="center"/>
          </w:tcPr>
          <w:p w:rsidR="00E30A5D" w:rsidRPr="00FE4672" w:rsidRDefault="00E30A5D" w:rsidP="00E30A5D">
            <w:pPr>
              <w:pStyle w:val="af8"/>
              <w:ind w:left="-108" w:right="-108"/>
              <w:jc w:val="center"/>
              <w:rPr>
                <w:i/>
                <w:szCs w:val="22"/>
              </w:rPr>
            </w:pPr>
            <w:r w:rsidRPr="00FE4672">
              <w:rPr>
                <w:i/>
                <w:szCs w:val="22"/>
              </w:rPr>
              <w:t>2</w:t>
            </w:r>
          </w:p>
        </w:tc>
        <w:tc>
          <w:tcPr>
            <w:tcW w:w="2694" w:type="dxa"/>
            <w:shd w:val="clear" w:color="auto" w:fill="auto"/>
            <w:vAlign w:val="center"/>
          </w:tcPr>
          <w:p w:rsidR="00E30A5D" w:rsidRPr="00FE4672" w:rsidRDefault="00E30A5D" w:rsidP="00E30A5D">
            <w:pPr>
              <w:pStyle w:val="af8"/>
              <w:ind w:left="-108" w:right="-108"/>
              <w:jc w:val="center"/>
              <w:rPr>
                <w:i/>
                <w:szCs w:val="22"/>
              </w:rPr>
            </w:pPr>
            <w:r w:rsidRPr="00FE4672">
              <w:rPr>
                <w:i/>
                <w:szCs w:val="22"/>
              </w:rPr>
              <w:t>3</w:t>
            </w:r>
          </w:p>
        </w:tc>
        <w:tc>
          <w:tcPr>
            <w:tcW w:w="3403" w:type="dxa"/>
            <w:shd w:val="clear" w:color="auto" w:fill="auto"/>
            <w:vAlign w:val="center"/>
          </w:tcPr>
          <w:p w:rsidR="00E30A5D" w:rsidRPr="00FE4672" w:rsidRDefault="00E30A5D" w:rsidP="00E30A5D">
            <w:pPr>
              <w:pStyle w:val="af8"/>
              <w:ind w:left="-57" w:right="-57"/>
              <w:jc w:val="center"/>
              <w:rPr>
                <w:i/>
                <w:szCs w:val="22"/>
              </w:rPr>
            </w:pPr>
            <w:r w:rsidRPr="00FE4672">
              <w:rPr>
                <w:i/>
                <w:szCs w:val="22"/>
              </w:rPr>
              <w:t>4</w:t>
            </w:r>
          </w:p>
        </w:tc>
        <w:tc>
          <w:tcPr>
            <w:tcW w:w="3402" w:type="dxa"/>
            <w:shd w:val="clear" w:color="auto" w:fill="auto"/>
            <w:vAlign w:val="center"/>
          </w:tcPr>
          <w:p w:rsidR="00E30A5D" w:rsidRPr="00FE4672" w:rsidRDefault="00E30A5D" w:rsidP="00E30A5D">
            <w:pPr>
              <w:pStyle w:val="af8"/>
              <w:ind w:left="-108" w:right="-108"/>
              <w:jc w:val="center"/>
              <w:rPr>
                <w:i/>
                <w:szCs w:val="22"/>
              </w:rPr>
            </w:pPr>
            <w:r w:rsidRPr="00FE4672">
              <w:rPr>
                <w:i/>
                <w:szCs w:val="22"/>
              </w:rPr>
              <w:t>5</w:t>
            </w:r>
          </w:p>
        </w:tc>
        <w:tc>
          <w:tcPr>
            <w:tcW w:w="2835" w:type="dxa"/>
          </w:tcPr>
          <w:p w:rsidR="00E30A5D" w:rsidRPr="00FE4672" w:rsidRDefault="00E30A5D" w:rsidP="00E30A5D">
            <w:pPr>
              <w:pStyle w:val="af8"/>
              <w:tabs>
                <w:tab w:val="left" w:pos="1332"/>
              </w:tabs>
              <w:ind w:left="-108" w:right="-108" w:hanging="165"/>
              <w:jc w:val="center"/>
              <w:rPr>
                <w:i/>
                <w:szCs w:val="22"/>
              </w:rPr>
            </w:pPr>
            <w:r w:rsidRPr="00FE4672">
              <w:rPr>
                <w:i/>
                <w:szCs w:val="22"/>
              </w:rPr>
              <w:t>6</w:t>
            </w: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3"/>
                <w:numId w:val="61"/>
              </w:numPr>
              <w:tabs>
                <w:tab w:val="left" w:pos="0"/>
                <w:tab w:val="left" w:pos="460"/>
              </w:tabs>
              <w:spacing w:before="0" w:after="0"/>
              <w:ind w:left="34" w:right="-54" w:firstLine="0"/>
              <w:rPr>
                <w:i/>
                <w:sz w:val="22"/>
                <w:szCs w:val="22"/>
              </w:rPr>
            </w:pPr>
          </w:p>
        </w:tc>
        <w:tc>
          <w:tcPr>
            <w:tcW w:w="14321" w:type="dxa"/>
            <w:gridSpan w:val="5"/>
          </w:tcPr>
          <w:p w:rsidR="00E30A5D" w:rsidRPr="00FE4672" w:rsidRDefault="00E30A5D" w:rsidP="00E30A5D">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0"/>
                <w:numId w:val="59"/>
              </w:numPr>
              <w:tabs>
                <w:tab w:val="left" w:pos="460"/>
              </w:tabs>
              <w:spacing w:before="0" w:after="0"/>
              <w:ind w:left="34" w:right="-54" w:firstLine="0"/>
              <w:jc w:val="both"/>
              <w:rPr>
                <w:i/>
                <w:sz w:val="22"/>
                <w:szCs w:val="22"/>
              </w:rPr>
            </w:pP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r w:rsidRPr="00FE4672">
              <w:rPr>
                <w:i/>
                <w:sz w:val="22"/>
                <w:szCs w:val="22"/>
              </w:rPr>
              <w:t>…</w:t>
            </w: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i/>
                <w:sz w:val="22"/>
                <w:szCs w:val="22"/>
              </w:rPr>
              <w:t>ИТОГО</w:t>
            </w:r>
          </w:p>
        </w:tc>
        <w:tc>
          <w:tcPr>
            <w:tcW w:w="2835" w:type="dxa"/>
            <w:vAlign w:val="center"/>
          </w:tcPr>
          <w:p w:rsidR="00E30A5D" w:rsidRPr="00FE4672" w:rsidRDefault="00E30A5D" w:rsidP="00E30A5D">
            <w:pPr>
              <w:pStyle w:val="af9"/>
              <w:spacing w:before="0" w:after="0"/>
              <w:jc w:val="center"/>
              <w:rPr>
                <w:i/>
                <w:sz w:val="22"/>
                <w:szCs w:val="22"/>
              </w:rPr>
            </w:pPr>
            <w:r w:rsidRPr="00FE4672">
              <w:rPr>
                <w:i/>
                <w:sz w:val="22"/>
                <w:szCs w:val="22"/>
              </w:rPr>
              <w:t>Х</w:t>
            </w: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3"/>
                <w:numId w:val="61"/>
              </w:numPr>
              <w:tabs>
                <w:tab w:val="left" w:pos="0"/>
                <w:tab w:val="left" w:pos="460"/>
              </w:tabs>
              <w:spacing w:before="0" w:after="0"/>
              <w:ind w:left="34" w:right="-54" w:firstLine="0"/>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b/>
                <w:i/>
                <w:sz w:val="22"/>
                <w:szCs w:val="22"/>
              </w:rPr>
              <w:t>…</w:t>
            </w:r>
          </w:p>
        </w:tc>
        <w:tc>
          <w:tcPr>
            <w:tcW w:w="2835" w:type="dxa"/>
          </w:tcPr>
          <w:p w:rsidR="00E30A5D" w:rsidRPr="00FE4672" w:rsidRDefault="00E30A5D" w:rsidP="00E30A5D">
            <w:pPr>
              <w:pStyle w:val="af9"/>
              <w:spacing w:before="0" w:after="0"/>
              <w:ind w:left="0"/>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0"/>
                <w:numId w:val="60"/>
              </w:numPr>
              <w:tabs>
                <w:tab w:val="left" w:pos="460"/>
              </w:tabs>
              <w:spacing w:before="0" w:after="0"/>
              <w:ind w:left="34" w:right="-54" w:firstLine="0"/>
              <w:jc w:val="both"/>
              <w:rPr>
                <w:i/>
                <w:sz w:val="22"/>
                <w:szCs w:val="22"/>
              </w:rPr>
            </w:pP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r w:rsidRPr="00FE4672">
              <w:rPr>
                <w:i/>
                <w:sz w:val="22"/>
                <w:szCs w:val="22"/>
              </w:rPr>
              <w:t>…</w:t>
            </w: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i/>
                <w:sz w:val="22"/>
                <w:szCs w:val="22"/>
              </w:rPr>
              <w:t>ИТОГО</w:t>
            </w:r>
          </w:p>
        </w:tc>
        <w:tc>
          <w:tcPr>
            <w:tcW w:w="2835" w:type="dxa"/>
            <w:vAlign w:val="center"/>
          </w:tcPr>
          <w:p w:rsidR="00E30A5D" w:rsidRPr="00FE4672" w:rsidRDefault="00E30A5D" w:rsidP="00E30A5D">
            <w:pPr>
              <w:pStyle w:val="af9"/>
              <w:spacing w:before="0" w:after="0"/>
              <w:jc w:val="center"/>
              <w:rPr>
                <w:i/>
                <w:sz w:val="22"/>
                <w:szCs w:val="22"/>
              </w:rPr>
            </w:pPr>
            <w:r w:rsidRPr="00FE4672">
              <w:rPr>
                <w:i/>
                <w:sz w:val="22"/>
                <w:szCs w:val="22"/>
              </w:rPr>
              <w:t>Х</w:t>
            </w:r>
          </w:p>
        </w:tc>
      </w:tr>
    </w:tbl>
    <w:p w:rsidR="00E30A5D" w:rsidRPr="00FE4672" w:rsidRDefault="00E30A5D" w:rsidP="00E30A5D">
      <w:pPr>
        <w:pStyle w:val="afff1"/>
        <w:tabs>
          <w:tab w:val="clear" w:pos="1134"/>
        </w:tabs>
        <w:autoSpaceDE w:val="0"/>
        <w:autoSpaceDN w:val="0"/>
        <w:spacing w:line="240" w:lineRule="auto"/>
        <w:ind w:firstLine="0"/>
        <w:rPr>
          <w:sz w:val="28"/>
          <w:szCs w:val="28"/>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Default="00E30A5D" w:rsidP="00E30A5D">
      <w:pPr>
        <w:pStyle w:val="Times12"/>
        <w:ind w:firstLine="709"/>
        <w:rPr>
          <w:bCs w:val="0"/>
          <w:sz w:val="28"/>
        </w:rPr>
      </w:pPr>
      <w:r w:rsidRPr="00FC009D">
        <w:rPr>
          <w:bCs w:val="0"/>
          <w:sz w:val="28"/>
        </w:rPr>
        <w:t>М.П.</w:t>
      </w:r>
    </w:p>
    <w:p w:rsidR="00D87F57" w:rsidRDefault="00D87F57" w:rsidP="00E30A5D">
      <w:pPr>
        <w:pStyle w:val="Times12"/>
        <w:ind w:firstLine="709"/>
        <w:rPr>
          <w:bCs w:val="0"/>
          <w:sz w:val="28"/>
        </w:rPr>
      </w:pPr>
    </w:p>
    <w:p w:rsidR="00D87F57" w:rsidRPr="004363E2" w:rsidRDefault="00D87F57" w:rsidP="00D87F57">
      <w:pPr>
        <w:pStyle w:val="20"/>
        <w:numPr>
          <w:ilvl w:val="0"/>
          <w:numId w:val="0"/>
        </w:numPr>
        <w:spacing w:before="0" w:after="0"/>
        <w:jc w:val="both"/>
        <w:rPr>
          <w:rFonts w:ascii="Times New Roman" w:hAnsi="Times New Roman" w:cs="Times New Roman"/>
          <w:b w:val="0"/>
          <w:i w:val="0"/>
        </w:rPr>
      </w:pPr>
      <w:bookmarkStart w:id="131" w:name="_Таблица_3._Опыт"/>
      <w:bookmarkStart w:id="132" w:name="_Toc420075961"/>
      <w:bookmarkEnd w:id="131"/>
      <w:r w:rsidRPr="004363E2">
        <w:rPr>
          <w:rFonts w:ascii="Times New Roman" w:hAnsi="Times New Roman" w:cs="Times New Roman"/>
          <w:b w:val="0"/>
          <w:i w:val="0"/>
        </w:rPr>
        <w:lastRenderedPageBreak/>
        <w:t>Таблица </w:t>
      </w:r>
      <w:r>
        <w:rPr>
          <w:rFonts w:ascii="Times New Roman" w:hAnsi="Times New Roman" w:cs="Times New Roman"/>
          <w:b w:val="0"/>
          <w:i w:val="0"/>
        </w:rPr>
        <w:t>3</w:t>
      </w:r>
      <w:r w:rsidRPr="004363E2">
        <w:rPr>
          <w:rFonts w:ascii="Times New Roman" w:hAnsi="Times New Roman" w:cs="Times New Roman"/>
          <w:b w:val="0"/>
          <w:i w:val="0"/>
        </w:rPr>
        <w:t>. Опыт участника запроса предложений</w:t>
      </w:r>
      <w:bookmarkEnd w:id="132"/>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D87F57" w:rsidRPr="00FC009D" w:rsidTr="00D87F57">
        <w:trPr>
          <w:trHeight w:val="555"/>
        </w:trPr>
        <w:tc>
          <w:tcPr>
            <w:tcW w:w="653" w:type="dxa"/>
            <w:vMerge w:val="restart"/>
            <w:vAlign w:val="center"/>
          </w:tcPr>
          <w:p w:rsidR="00D87F57" w:rsidRPr="00FC009D" w:rsidRDefault="00D87F57" w:rsidP="00D87F57">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D87F57" w:rsidRPr="00FC009D" w:rsidRDefault="00D87F57" w:rsidP="00D87F57">
            <w:pPr>
              <w:pStyle w:val="af8"/>
              <w:ind w:left="-108" w:right="-108"/>
              <w:jc w:val="center"/>
              <w:rPr>
                <w:szCs w:val="22"/>
              </w:rPr>
            </w:pPr>
            <w:r w:rsidRPr="00FC009D">
              <w:rPr>
                <w:szCs w:val="22"/>
              </w:rPr>
              <w:t>Реквизиты договора</w:t>
            </w:r>
          </w:p>
          <w:p w:rsidR="00D87F57" w:rsidRPr="00FC009D" w:rsidRDefault="00D87F57" w:rsidP="00D87F57">
            <w:pPr>
              <w:pStyle w:val="af8"/>
              <w:ind w:left="-108" w:right="-108"/>
              <w:jc w:val="center"/>
              <w:rPr>
                <w:szCs w:val="22"/>
              </w:rPr>
            </w:pPr>
            <w:r w:rsidRPr="00FC009D">
              <w:rPr>
                <w:szCs w:val="22"/>
              </w:rPr>
              <w:t>(номер и дата)</w:t>
            </w:r>
          </w:p>
        </w:tc>
        <w:tc>
          <w:tcPr>
            <w:tcW w:w="2410" w:type="dxa"/>
            <w:vMerge w:val="restart"/>
            <w:vAlign w:val="center"/>
          </w:tcPr>
          <w:p w:rsidR="00D87F57" w:rsidRPr="00FC009D" w:rsidRDefault="00D87F57" w:rsidP="00D87F57">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D87F57" w:rsidRPr="00FC009D" w:rsidRDefault="00D87F57" w:rsidP="00D87F57">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D87F57" w:rsidRPr="00FC009D" w:rsidRDefault="00D87F57" w:rsidP="00D87F57">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D87F57" w:rsidRPr="00FC009D" w:rsidRDefault="00D87F57" w:rsidP="00D87F57">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D87F57" w:rsidRPr="00FC009D" w:rsidTr="00D87F57">
        <w:trPr>
          <w:trHeight w:val="1305"/>
        </w:trPr>
        <w:tc>
          <w:tcPr>
            <w:tcW w:w="653" w:type="dxa"/>
            <w:vMerge/>
            <w:vAlign w:val="center"/>
          </w:tcPr>
          <w:p w:rsidR="00D87F57" w:rsidRPr="00FC009D" w:rsidRDefault="00D87F57" w:rsidP="00D87F57">
            <w:pPr>
              <w:pStyle w:val="af8"/>
              <w:ind w:left="-57" w:right="-57"/>
              <w:jc w:val="center"/>
              <w:rPr>
                <w:szCs w:val="22"/>
              </w:rPr>
            </w:pPr>
          </w:p>
        </w:tc>
        <w:tc>
          <w:tcPr>
            <w:tcW w:w="2432" w:type="dxa"/>
            <w:vMerge/>
            <w:vAlign w:val="center"/>
          </w:tcPr>
          <w:p w:rsidR="00D87F57" w:rsidRPr="00FC009D" w:rsidRDefault="00D87F57" w:rsidP="00D87F57">
            <w:pPr>
              <w:pStyle w:val="af8"/>
              <w:ind w:left="-108" w:right="-108"/>
              <w:jc w:val="center"/>
              <w:rPr>
                <w:szCs w:val="22"/>
              </w:rPr>
            </w:pPr>
          </w:p>
        </w:tc>
        <w:tc>
          <w:tcPr>
            <w:tcW w:w="2410" w:type="dxa"/>
            <w:vMerge/>
            <w:vAlign w:val="center"/>
          </w:tcPr>
          <w:p w:rsidR="00D87F57" w:rsidRPr="00FC009D" w:rsidRDefault="00D87F57" w:rsidP="00D87F57">
            <w:pPr>
              <w:pStyle w:val="af8"/>
              <w:ind w:left="-57" w:right="-57"/>
              <w:jc w:val="center"/>
              <w:rPr>
                <w:szCs w:val="22"/>
              </w:rPr>
            </w:pPr>
          </w:p>
        </w:tc>
        <w:tc>
          <w:tcPr>
            <w:tcW w:w="2551" w:type="dxa"/>
            <w:vMerge/>
            <w:vAlign w:val="center"/>
          </w:tcPr>
          <w:p w:rsidR="00D87F57" w:rsidRPr="00FC009D" w:rsidRDefault="00D87F57" w:rsidP="00D87F57">
            <w:pPr>
              <w:pStyle w:val="af8"/>
              <w:ind w:left="-108" w:right="-108"/>
              <w:jc w:val="center"/>
              <w:rPr>
                <w:szCs w:val="22"/>
              </w:rPr>
            </w:pPr>
          </w:p>
        </w:tc>
        <w:tc>
          <w:tcPr>
            <w:tcW w:w="1961" w:type="dxa"/>
            <w:gridSpan w:val="2"/>
            <w:vAlign w:val="center"/>
          </w:tcPr>
          <w:p w:rsidR="00D87F57" w:rsidRPr="00FC009D" w:rsidRDefault="00D87F57" w:rsidP="00D87F57">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D87F57" w:rsidRPr="00FC009D" w:rsidRDefault="00206CF1" w:rsidP="00206CF1">
            <w:pPr>
              <w:pStyle w:val="af8"/>
              <w:tabs>
                <w:tab w:val="left" w:pos="1332"/>
              </w:tabs>
              <w:ind w:left="-108" w:right="-108"/>
              <w:jc w:val="center"/>
              <w:rPr>
                <w:szCs w:val="22"/>
              </w:rPr>
            </w:pPr>
            <w:r>
              <w:rPr>
                <w:szCs w:val="22"/>
              </w:rPr>
              <w:t xml:space="preserve">В </w:t>
            </w:r>
            <w:proofErr w:type="spellStart"/>
            <w:r>
              <w:rPr>
                <w:szCs w:val="22"/>
              </w:rPr>
              <w:t>т.ч</w:t>
            </w:r>
            <w:proofErr w:type="spellEnd"/>
            <w:r>
              <w:rPr>
                <w:szCs w:val="22"/>
              </w:rPr>
              <w:t>. стоимость поставленных</w:t>
            </w:r>
            <w:r w:rsidR="00D87F57" w:rsidRPr="00FC009D">
              <w:rPr>
                <w:szCs w:val="22"/>
              </w:rPr>
              <w:t xml:space="preserve"> в 20</w:t>
            </w:r>
            <w:r w:rsidR="00D87F57">
              <w:rPr>
                <w:szCs w:val="22"/>
              </w:rPr>
              <w:t>12</w:t>
            </w:r>
            <w:r w:rsidR="00D87F57" w:rsidRPr="00FC009D">
              <w:rPr>
                <w:szCs w:val="22"/>
              </w:rPr>
              <w:t>-20</w:t>
            </w:r>
            <w:r w:rsidR="00D87F57">
              <w:rPr>
                <w:szCs w:val="22"/>
              </w:rPr>
              <w:t>15</w:t>
            </w:r>
            <w:r w:rsidR="00D87F57" w:rsidRPr="00FC009D">
              <w:rPr>
                <w:szCs w:val="22"/>
              </w:rPr>
              <w:t xml:space="preserve"> гг. </w:t>
            </w:r>
            <w:r w:rsidRPr="00206CF1">
              <w:rPr>
                <w:szCs w:val="22"/>
              </w:rPr>
              <w:t xml:space="preserve">электродвигателей асинхронных для привода ГЦНА не ниже 3 класса безопасности по ОПБ 88/97 (НП-001-97), </w:t>
            </w:r>
            <w:r w:rsidR="00D87F57" w:rsidRPr="00FC009D">
              <w:rPr>
                <w:szCs w:val="22"/>
              </w:rPr>
              <w:t xml:space="preserve">по документам, подтверждающим исполнение, руб. </w:t>
            </w:r>
          </w:p>
        </w:tc>
        <w:tc>
          <w:tcPr>
            <w:tcW w:w="1933" w:type="dxa"/>
            <w:vMerge/>
            <w:vAlign w:val="center"/>
          </w:tcPr>
          <w:p w:rsidR="00D87F57" w:rsidRPr="00FC009D" w:rsidRDefault="00D87F57" w:rsidP="00D87F57">
            <w:pPr>
              <w:pStyle w:val="af8"/>
              <w:tabs>
                <w:tab w:val="left" w:pos="1332"/>
              </w:tabs>
              <w:ind w:left="-108" w:right="-108" w:hanging="165"/>
              <w:jc w:val="center"/>
              <w:rPr>
                <w:szCs w:val="22"/>
              </w:rPr>
            </w:pPr>
          </w:p>
        </w:tc>
      </w:tr>
      <w:tr w:rsidR="00D87F57" w:rsidRPr="00FC009D" w:rsidTr="00D87F57">
        <w:trPr>
          <w:trHeight w:val="278"/>
        </w:trPr>
        <w:tc>
          <w:tcPr>
            <w:tcW w:w="653" w:type="dxa"/>
            <w:vMerge/>
            <w:vAlign w:val="center"/>
          </w:tcPr>
          <w:p w:rsidR="00D87F57" w:rsidRPr="00FC009D" w:rsidRDefault="00D87F57" w:rsidP="00D87F57">
            <w:pPr>
              <w:pStyle w:val="af8"/>
              <w:ind w:left="-57" w:right="-57"/>
              <w:jc w:val="center"/>
              <w:rPr>
                <w:szCs w:val="22"/>
              </w:rPr>
            </w:pPr>
          </w:p>
        </w:tc>
        <w:tc>
          <w:tcPr>
            <w:tcW w:w="2432" w:type="dxa"/>
            <w:vMerge/>
            <w:vAlign w:val="center"/>
          </w:tcPr>
          <w:p w:rsidR="00D87F57" w:rsidRPr="00FC009D" w:rsidRDefault="00D87F57" w:rsidP="00D87F57">
            <w:pPr>
              <w:pStyle w:val="af8"/>
              <w:ind w:left="-108" w:right="-108"/>
              <w:jc w:val="center"/>
              <w:rPr>
                <w:szCs w:val="22"/>
              </w:rPr>
            </w:pPr>
          </w:p>
        </w:tc>
        <w:tc>
          <w:tcPr>
            <w:tcW w:w="2410" w:type="dxa"/>
            <w:vMerge/>
            <w:vAlign w:val="center"/>
          </w:tcPr>
          <w:p w:rsidR="00D87F57" w:rsidRPr="00FC009D" w:rsidRDefault="00D87F57" w:rsidP="00D87F57">
            <w:pPr>
              <w:pStyle w:val="af8"/>
              <w:ind w:left="-57" w:right="-57"/>
              <w:jc w:val="center"/>
              <w:rPr>
                <w:szCs w:val="22"/>
              </w:rPr>
            </w:pPr>
          </w:p>
        </w:tc>
        <w:tc>
          <w:tcPr>
            <w:tcW w:w="2551" w:type="dxa"/>
            <w:vMerge/>
            <w:vAlign w:val="center"/>
          </w:tcPr>
          <w:p w:rsidR="00D87F57" w:rsidRPr="00FC009D" w:rsidRDefault="00D87F57" w:rsidP="00D87F57">
            <w:pPr>
              <w:pStyle w:val="af8"/>
              <w:ind w:left="-108" w:right="-108"/>
              <w:jc w:val="center"/>
              <w:rPr>
                <w:szCs w:val="22"/>
              </w:rPr>
            </w:pPr>
          </w:p>
        </w:tc>
        <w:tc>
          <w:tcPr>
            <w:tcW w:w="827" w:type="dxa"/>
            <w:vAlign w:val="center"/>
          </w:tcPr>
          <w:p w:rsidR="00D87F57" w:rsidRPr="00FC009D" w:rsidRDefault="00D87F57" w:rsidP="00D87F57">
            <w:pPr>
              <w:pStyle w:val="af8"/>
              <w:ind w:left="-57" w:right="-57"/>
              <w:jc w:val="center"/>
              <w:rPr>
                <w:szCs w:val="22"/>
              </w:rPr>
            </w:pPr>
            <w:r>
              <w:rPr>
                <w:szCs w:val="22"/>
              </w:rPr>
              <w:t>без НДС</w:t>
            </w:r>
          </w:p>
        </w:tc>
        <w:tc>
          <w:tcPr>
            <w:tcW w:w="1134" w:type="dxa"/>
            <w:vAlign w:val="center"/>
          </w:tcPr>
          <w:p w:rsidR="00D87F57" w:rsidRPr="00FC009D" w:rsidRDefault="00D87F57" w:rsidP="00D87F57">
            <w:pPr>
              <w:pStyle w:val="af8"/>
              <w:ind w:left="-57" w:right="-57"/>
              <w:jc w:val="center"/>
              <w:rPr>
                <w:szCs w:val="22"/>
              </w:rPr>
            </w:pPr>
            <w:r w:rsidRPr="00FC009D">
              <w:rPr>
                <w:szCs w:val="22"/>
              </w:rPr>
              <w:t>с НДС</w:t>
            </w:r>
          </w:p>
        </w:tc>
        <w:tc>
          <w:tcPr>
            <w:tcW w:w="993" w:type="dxa"/>
            <w:vAlign w:val="center"/>
          </w:tcPr>
          <w:p w:rsidR="00D87F57" w:rsidRPr="00FC009D" w:rsidRDefault="00D87F57" w:rsidP="00D87F57">
            <w:pPr>
              <w:pStyle w:val="af8"/>
              <w:tabs>
                <w:tab w:val="left" w:pos="1332"/>
              </w:tabs>
              <w:ind w:left="-108" w:right="-108"/>
              <w:jc w:val="center"/>
              <w:rPr>
                <w:szCs w:val="22"/>
              </w:rPr>
            </w:pPr>
            <w:r>
              <w:rPr>
                <w:szCs w:val="22"/>
              </w:rPr>
              <w:t>без НДС</w:t>
            </w:r>
          </w:p>
        </w:tc>
        <w:tc>
          <w:tcPr>
            <w:tcW w:w="1559" w:type="dxa"/>
            <w:vAlign w:val="center"/>
          </w:tcPr>
          <w:p w:rsidR="00D87F57" w:rsidRPr="00FC009D" w:rsidRDefault="00D87F57" w:rsidP="00D87F57">
            <w:pPr>
              <w:pStyle w:val="af8"/>
              <w:tabs>
                <w:tab w:val="left" w:pos="1332"/>
              </w:tabs>
              <w:ind w:left="-108" w:right="-108"/>
              <w:jc w:val="center"/>
              <w:rPr>
                <w:szCs w:val="22"/>
              </w:rPr>
            </w:pPr>
            <w:r w:rsidRPr="00FC009D">
              <w:rPr>
                <w:szCs w:val="22"/>
              </w:rPr>
              <w:t>с НДС</w:t>
            </w:r>
          </w:p>
        </w:tc>
        <w:tc>
          <w:tcPr>
            <w:tcW w:w="1933" w:type="dxa"/>
            <w:vMerge/>
            <w:vAlign w:val="center"/>
          </w:tcPr>
          <w:p w:rsidR="00D87F57" w:rsidRPr="00FC009D" w:rsidRDefault="00D87F57" w:rsidP="00D87F57">
            <w:pPr>
              <w:pStyle w:val="af8"/>
              <w:tabs>
                <w:tab w:val="left" w:pos="1332"/>
              </w:tabs>
              <w:ind w:left="-108" w:right="-108" w:hanging="165"/>
              <w:jc w:val="center"/>
              <w:rPr>
                <w:szCs w:val="22"/>
              </w:rPr>
            </w:pPr>
          </w:p>
        </w:tc>
      </w:tr>
      <w:tr w:rsidR="00D87F57" w:rsidRPr="00FC009D" w:rsidTr="00D87F57">
        <w:trPr>
          <w:trHeight w:val="311"/>
        </w:trPr>
        <w:tc>
          <w:tcPr>
            <w:tcW w:w="653" w:type="dxa"/>
            <w:vAlign w:val="center"/>
          </w:tcPr>
          <w:p w:rsidR="00D87F57" w:rsidRPr="00FC009D" w:rsidRDefault="00D87F57" w:rsidP="00D87F57">
            <w:pPr>
              <w:pStyle w:val="af8"/>
              <w:ind w:left="-57" w:right="-57"/>
              <w:jc w:val="center"/>
              <w:rPr>
                <w:szCs w:val="22"/>
              </w:rPr>
            </w:pPr>
            <w:r w:rsidRPr="00FC009D">
              <w:rPr>
                <w:szCs w:val="22"/>
              </w:rPr>
              <w:t>1</w:t>
            </w:r>
          </w:p>
        </w:tc>
        <w:tc>
          <w:tcPr>
            <w:tcW w:w="2432" w:type="dxa"/>
            <w:vAlign w:val="center"/>
          </w:tcPr>
          <w:p w:rsidR="00D87F57" w:rsidRPr="00FC009D" w:rsidRDefault="00D87F57" w:rsidP="00D87F57">
            <w:pPr>
              <w:pStyle w:val="af8"/>
              <w:ind w:left="-108" w:right="-108"/>
              <w:jc w:val="center"/>
              <w:rPr>
                <w:szCs w:val="22"/>
              </w:rPr>
            </w:pPr>
            <w:r w:rsidRPr="00FC009D">
              <w:rPr>
                <w:szCs w:val="22"/>
              </w:rPr>
              <w:t>2</w:t>
            </w:r>
          </w:p>
        </w:tc>
        <w:tc>
          <w:tcPr>
            <w:tcW w:w="2410" w:type="dxa"/>
            <w:vAlign w:val="center"/>
          </w:tcPr>
          <w:p w:rsidR="00D87F57" w:rsidRPr="00FC009D" w:rsidRDefault="00D87F57" w:rsidP="00D87F57">
            <w:pPr>
              <w:pStyle w:val="af8"/>
              <w:ind w:left="-57" w:right="-57"/>
              <w:jc w:val="center"/>
              <w:rPr>
                <w:szCs w:val="22"/>
              </w:rPr>
            </w:pPr>
            <w:r>
              <w:rPr>
                <w:szCs w:val="22"/>
              </w:rPr>
              <w:t>3</w:t>
            </w:r>
          </w:p>
        </w:tc>
        <w:tc>
          <w:tcPr>
            <w:tcW w:w="2551" w:type="dxa"/>
            <w:vAlign w:val="center"/>
          </w:tcPr>
          <w:p w:rsidR="00D87F57" w:rsidRPr="00FC009D" w:rsidRDefault="00D87F57" w:rsidP="00D87F57">
            <w:pPr>
              <w:pStyle w:val="af8"/>
              <w:ind w:left="-108" w:right="-108"/>
              <w:jc w:val="center"/>
              <w:rPr>
                <w:szCs w:val="22"/>
              </w:rPr>
            </w:pPr>
            <w:r w:rsidRPr="00FC009D">
              <w:rPr>
                <w:szCs w:val="22"/>
              </w:rPr>
              <w:t>4</w:t>
            </w:r>
          </w:p>
        </w:tc>
        <w:tc>
          <w:tcPr>
            <w:tcW w:w="827" w:type="dxa"/>
            <w:vAlign w:val="center"/>
          </w:tcPr>
          <w:p w:rsidR="00D87F57" w:rsidRPr="00FC009D" w:rsidRDefault="00D87F57" w:rsidP="00D87F57">
            <w:pPr>
              <w:pStyle w:val="af8"/>
              <w:ind w:left="-57" w:right="-57"/>
              <w:jc w:val="center"/>
              <w:rPr>
                <w:szCs w:val="22"/>
              </w:rPr>
            </w:pPr>
            <w:r w:rsidRPr="00FC009D">
              <w:rPr>
                <w:szCs w:val="22"/>
              </w:rPr>
              <w:t>5</w:t>
            </w:r>
          </w:p>
        </w:tc>
        <w:tc>
          <w:tcPr>
            <w:tcW w:w="1134" w:type="dxa"/>
            <w:vAlign w:val="center"/>
          </w:tcPr>
          <w:p w:rsidR="00D87F57" w:rsidRPr="00FC009D" w:rsidRDefault="00D87F57" w:rsidP="00D87F57">
            <w:pPr>
              <w:pStyle w:val="af8"/>
              <w:tabs>
                <w:tab w:val="left" w:pos="1332"/>
              </w:tabs>
              <w:ind w:left="-108" w:right="-108"/>
              <w:jc w:val="center"/>
              <w:rPr>
                <w:szCs w:val="22"/>
              </w:rPr>
            </w:pPr>
            <w:r w:rsidRPr="00FC009D">
              <w:rPr>
                <w:szCs w:val="22"/>
              </w:rPr>
              <w:t>6</w:t>
            </w:r>
          </w:p>
        </w:tc>
        <w:tc>
          <w:tcPr>
            <w:tcW w:w="993" w:type="dxa"/>
            <w:vAlign w:val="center"/>
          </w:tcPr>
          <w:p w:rsidR="00D87F57" w:rsidRPr="00FC009D" w:rsidRDefault="00D87F57" w:rsidP="00D87F57">
            <w:pPr>
              <w:pStyle w:val="af8"/>
              <w:tabs>
                <w:tab w:val="left" w:pos="1332"/>
              </w:tabs>
              <w:ind w:left="-108" w:right="-108" w:hanging="165"/>
              <w:jc w:val="center"/>
              <w:rPr>
                <w:szCs w:val="22"/>
              </w:rPr>
            </w:pPr>
            <w:r w:rsidRPr="00FC009D">
              <w:rPr>
                <w:szCs w:val="22"/>
              </w:rPr>
              <w:t>7</w:t>
            </w:r>
          </w:p>
        </w:tc>
        <w:tc>
          <w:tcPr>
            <w:tcW w:w="1559" w:type="dxa"/>
            <w:vAlign w:val="center"/>
          </w:tcPr>
          <w:p w:rsidR="00D87F57" w:rsidRPr="00FC009D" w:rsidRDefault="00D87F57" w:rsidP="00D87F57">
            <w:pPr>
              <w:pStyle w:val="af8"/>
              <w:tabs>
                <w:tab w:val="left" w:pos="1332"/>
              </w:tabs>
              <w:ind w:left="-108" w:right="-108"/>
              <w:jc w:val="center"/>
              <w:rPr>
                <w:szCs w:val="22"/>
              </w:rPr>
            </w:pPr>
            <w:r w:rsidRPr="00FC009D">
              <w:rPr>
                <w:szCs w:val="22"/>
              </w:rPr>
              <w:t>8</w:t>
            </w:r>
          </w:p>
        </w:tc>
        <w:tc>
          <w:tcPr>
            <w:tcW w:w="1933" w:type="dxa"/>
            <w:vAlign w:val="center"/>
          </w:tcPr>
          <w:p w:rsidR="00D87F57" w:rsidRPr="00FC009D" w:rsidRDefault="00D87F57" w:rsidP="00D87F57">
            <w:pPr>
              <w:pStyle w:val="af8"/>
              <w:tabs>
                <w:tab w:val="left" w:pos="1332"/>
              </w:tabs>
              <w:ind w:left="-108" w:right="-108" w:hanging="165"/>
              <w:jc w:val="center"/>
              <w:rPr>
                <w:szCs w:val="22"/>
              </w:rPr>
            </w:pPr>
            <w:r>
              <w:rPr>
                <w:szCs w:val="22"/>
              </w:rPr>
              <w:t>9</w:t>
            </w:r>
          </w:p>
        </w:tc>
      </w:tr>
      <w:tr w:rsidR="00D87F57" w:rsidRPr="00FC009D" w:rsidTr="00D87F57">
        <w:trPr>
          <w:trHeight w:val="227"/>
        </w:trPr>
        <w:tc>
          <w:tcPr>
            <w:tcW w:w="653" w:type="dxa"/>
          </w:tcPr>
          <w:p w:rsidR="00D87F57" w:rsidRPr="00FC009D" w:rsidRDefault="00D87F57" w:rsidP="00D87F57">
            <w:pPr>
              <w:pStyle w:val="af9"/>
              <w:numPr>
                <w:ilvl w:val="3"/>
                <w:numId w:val="57"/>
              </w:numPr>
              <w:tabs>
                <w:tab w:val="left" w:pos="0"/>
                <w:tab w:val="left" w:pos="460"/>
              </w:tabs>
              <w:spacing w:before="0" w:after="0"/>
              <w:ind w:left="34" w:right="-54" w:firstLine="0"/>
              <w:rPr>
                <w:sz w:val="22"/>
                <w:szCs w:val="22"/>
              </w:rPr>
            </w:pPr>
          </w:p>
        </w:tc>
        <w:tc>
          <w:tcPr>
            <w:tcW w:w="13839" w:type="dxa"/>
            <w:gridSpan w:val="8"/>
          </w:tcPr>
          <w:p w:rsidR="00D87F57" w:rsidRPr="00FC009D" w:rsidRDefault="00D87F57" w:rsidP="00D87F57">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D87F57" w:rsidRPr="00FC009D" w:rsidTr="00D87F57">
        <w:trPr>
          <w:trHeight w:val="227"/>
        </w:trPr>
        <w:tc>
          <w:tcPr>
            <w:tcW w:w="653" w:type="dxa"/>
          </w:tcPr>
          <w:p w:rsidR="00D87F57" w:rsidRPr="00FC009D" w:rsidRDefault="00D87F57" w:rsidP="00D87F57">
            <w:pPr>
              <w:pStyle w:val="af9"/>
              <w:numPr>
                <w:ilvl w:val="1"/>
                <w:numId w:val="58"/>
              </w:numPr>
              <w:tabs>
                <w:tab w:val="left" w:pos="440"/>
              </w:tabs>
              <w:spacing w:before="0" w:after="0"/>
              <w:ind w:left="0" w:right="-54" w:firstLine="0"/>
              <w:rPr>
                <w:sz w:val="22"/>
                <w:szCs w:val="22"/>
              </w:rPr>
            </w:pPr>
          </w:p>
        </w:tc>
        <w:tc>
          <w:tcPr>
            <w:tcW w:w="2432" w:type="dxa"/>
          </w:tcPr>
          <w:p w:rsidR="00D87F57" w:rsidRPr="00FC009D" w:rsidRDefault="00D87F57" w:rsidP="00D87F57">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D87F57" w:rsidRPr="00FC009D" w:rsidRDefault="00D87F57" w:rsidP="00D87F57">
            <w:pPr>
              <w:pStyle w:val="af9"/>
              <w:spacing w:before="0" w:after="0"/>
              <w:rPr>
                <w:sz w:val="22"/>
                <w:szCs w:val="22"/>
              </w:rPr>
            </w:pPr>
          </w:p>
        </w:tc>
        <w:tc>
          <w:tcPr>
            <w:tcW w:w="2551" w:type="dxa"/>
          </w:tcPr>
          <w:p w:rsidR="00D87F57" w:rsidRPr="00FC009D" w:rsidRDefault="00D87F57" w:rsidP="00D87F57">
            <w:pPr>
              <w:pStyle w:val="af9"/>
              <w:spacing w:before="0" w:after="0"/>
              <w:rPr>
                <w:b/>
                <w:i/>
                <w:sz w:val="22"/>
                <w:szCs w:val="22"/>
              </w:rPr>
            </w:pPr>
          </w:p>
        </w:tc>
        <w:tc>
          <w:tcPr>
            <w:tcW w:w="827" w:type="dxa"/>
          </w:tcPr>
          <w:p w:rsidR="00D87F57" w:rsidRPr="00FC009D" w:rsidRDefault="00D87F57" w:rsidP="00D87F57">
            <w:pPr>
              <w:pStyle w:val="af9"/>
              <w:spacing w:before="0" w:after="0"/>
              <w:jc w:val="center"/>
              <w:rPr>
                <w:sz w:val="22"/>
                <w:szCs w:val="22"/>
              </w:rPr>
            </w:pPr>
          </w:p>
        </w:tc>
        <w:tc>
          <w:tcPr>
            <w:tcW w:w="1134" w:type="dxa"/>
          </w:tcPr>
          <w:p w:rsidR="00D87F57" w:rsidRPr="00FC009D" w:rsidRDefault="00D87F57" w:rsidP="00D87F57">
            <w:pPr>
              <w:pStyle w:val="af9"/>
              <w:spacing w:before="0" w:after="0"/>
              <w:jc w:val="center"/>
              <w:rPr>
                <w:sz w:val="22"/>
                <w:szCs w:val="22"/>
              </w:rPr>
            </w:pP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D87F57">
            <w:pPr>
              <w:pStyle w:val="af9"/>
              <w:numPr>
                <w:ilvl w:val="2"/>
                <w:numId w:val="58"/>
              </w:numPr>
              <w:tabs>
                <w:tab w:val="left" w:pos="602"/>
              </w:tabs>
              <w:spacing w:before="0" w:after="0"/>
              <w:ind w:left="34" w:right="-54" w:firstLine="0"/>
              <w:jc w:val="both"/>
              <w:rPr>
                <w:sz w:val="22"/>
                <w:szCs w:val="22"/>
              </w:rPr>
            </w:pPr>
          </w:p>
        </w:tc>
        <w:tc>
          <w:tcPr>
            <w:tcW w:w="7393" w:type="dxa"/>
            <w:gridSpan w:val="3"/>
          </w:tcPr>
          <w:p w:rsidR="00D87F57" w:rsidRPr="00FC009D" w:rsidRDefault="00D87F57" w:rsidP="00D87F57">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D87F57" w:rsidRPr="00FC009D" w:rsidRDefault="00D87F57" w:rsidP="00D87F57">
            <w:pPr>
              <w:pStyle w:val="af9"/>
              <w:spacing w:before="0" w:after="0"/>
              <w:jc w:val="center"/>
              <w:rPr>
                <w:sz w:val="22"/>
                <w:szCs w:val="22"/>
              </w:rPr>
            </w:pPr>
            <w:r w:rsidRPr="00FC009D">
              <w:rPr>
                <w:sz w:val="22"/>
                <w:szCs w:val="22"/>
              </w:rPr>
              <w:t>Х</w:t>
            </w:r>
          </w:p>
        </w:tc>
        <w:tc>
          <w:tcPr>
            <w:tcW w:w="1134" w:type="dxa"/>
          </w:tcPr>
          <w:p w:rsidR="00D87F57" w:rsidRPr="00FC009D" w:rsidRDefault="00D87F57" w:rsidP="00D87F57">
            <w:pPr>
              <w:pStyle w:val="af9"/>
              <w:spacing w:before="0" w:after="0"/>
              <w:jc w:val="center"/>
              <w:rPr>
                <w:sz w:val="22"/>
                <w:szCs w:val="22"/>
              </w:rPr>
            </w:pPr>
            <w:r w:rsidRPr="00FC009D">
              <w:rPr>
                <w:sz w:val="22"/>
                <w:szCs w:val="22"/>
              </w:rPr>
              <w:t>Х</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D87F57">
            <w:pPr>
              <w:pStyle w:val="af9"/>
              <w:numPr>
                <w:ilvl w:val="2"/>
                <w:numId w:val="58"/>
              </w:numPr>
              <w:tabs>
                <w:tab w:val="left" w:pos="602"/>
              </w:tabs>
              <w:spacing w:before="0" w:after="0"/>
              <w:ind w:left="34" w:right="-54" w:firstLine="0"/>
              <w:jc w:val="both"/>
              <w:rPr>
                <w:sz w:val="22"/>
                <w:szCs w:val="22"/>
              </w:rPr>
            </w:pPr>
          </w:p>
        </w:tc>
        <w:tc>
          <w:tcPr>
            <w:tcW w:w="7393" w:type="dxa"/>
            <w:gridSpan w:val="3"/>
          </w:tcPr>
          <w:p w:rsidR="00D87F57" w:rsidRPr="00FC009D" w:rsidRDefault="00D87F57" w:rsidP="00D87F57">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D87F57" w:rsidRPr="00FC009D" w:rsidRDefault="00D87F57" w:rsidP="00D87F57">
            <w:pPr>
              <w:pStyle w:val="af9"/>
              <w:spacing w:before="0" w:after="0"/>
              <w:jc w:val="center"/>
              <w:rPr>
                <w:sz w:val="22"/>
                <w:szCs w:val="22"/>
              </w:rPr>
            </w:pPr>
            <w:r w:rsidRPr="00FC009D">
              <w:rPr>
                <w:sz w:val="22"/>
                <w:szCs w:val="22"/>
              </w:rPr>
              <w:t>Х</w:t>
            </w:r>
          </w:p>
        </w:tc>
        <w:tc>
          <w:tcPr>
            <w:tcW w:w="1134" w:type="dxa"/>
          </w:tcPr>
          <w:p w:rsidR="00D87F57" w:rsidRPr="00FC009D" w:rsidRDefault="00D87F57" w:rsidP="00D87F57">
            <w:pPr>
              <w:pStyle w:val="af9"/>
              <w:spacing w:before="0" w:after="0"/>
              <w:jc w:val="center"/>
              <w:rPr>
                <w:sz w:val="22"/>
                <w:szCs w:val="22"/>
              </w:rPr>
            </w:pPr>
            <w:r w:rsidRPr="00FC009D">
              <w:rPr>
                <w:sz w:val="22"/>
                <w:szCs w:val="22"/>
              </w:rPr>
              <w:t>Х</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D87F57">
            <w:pPr>
              <w:pStyle w:val="af9"/>
              <w:numPr>
                <w:ilvl w:val="1"/>
                <w:numId w:val="58"/>
              </w:numPr>
              <w:tabs>
                <w:tab w:val="left" w:pos="440"/>
              </w:tabs>
              <w:spacing w:before="0" w:after="0"/>
              <w:ind w:left="0" w:right="-54" w:firstLine="0"/>
              <w:rPr>
                <w:sz w:val="22"/>
                <w:szCs w:val="22"/>
              </w:rPr>
            </w:pPr>
          </w:p>
        </w:tc>
        <w:tc>
          <w:tcPr>
            <w:tcW w:w="2432" w:type="dxa"/>
          </w:tcPr>
          <w:p w:rsidR="00D87F57" w:rsidRPr="00FC009D" w:rsidRDefault="00D87F57" w:rsidP="00D87F57">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D87F57" w:rsidRPr="00FC009D" w:rsidRDefault="00D87F57" w:rsidP="00D87F57">
            <w:pPr>
              <w:pStyle w:val="af9"/>
              <w:spacing w:before="0" w:after="0"/>
              <w:jc w:val="center"/>
              <w:rPr>
                <w:sz w:val="22"/>
                <w:szCs w:val="22"/>
              </w:rPr>
            </w:pPr>
          </w:p>
        </w:tc>
        <w:tc>
          <w:tcPr>
            <w:tcW w:w="2551" w:type="dxa"/>
          </w:tcPr>
          <w:p w:rsidR="00D87F57" w:rsidRPr="00FC009D" w:rsidRDefault="00D87F57" w:rsidP="00D87F57">
            <w:pPr>
              <w:pStyle w:val="af9"/>
              <w:spacing w:before="0" w:after="0"/>
              <w:jc w:val="center"/>
              <w:rPr>
                <w:sz w:val="22"/>
                <w:szCs w:val="22"/>
              </w:rPr>
            </w:pPr>
          </w:p>
        </w:tc>
        <w:tc>
          <w:tcPr>
            <w:tcW w:w="827" w:type="dxa"/>
          </w:tcPr>
          <w:p w:rsidR="00D87F57" w:rsidRPr="00FC009D" w:rsidRDefault="00D87F57" w:rsidP="00D87F57">
            <w:pPr>
              <w:pStyle w:val="af9"/>
              <w:spacing w:before="0" w:after="0"/>
              <w:jc w:val="center"/>
              <w:rPr>
                <w:sz w:val="22"/>
                <w:szCs w:val="22"/>
              </w:rPr>
            </w:pPr>
          </w:p>
        </w:tc>
        <w:tc>
          <w:tcPr>
            <w:tcW w:w="1134" w:type="dxa"/>
          </w:tcPr>
          <w:p w:rsidR="00D87F57" w:rsidRPr="00FC009D" w:rsidRDefault="00D87F57" w:rsidP="00D87F57">
            <w:pPr>
              <w:pStyle w:val="af9"/>
              <w:spacing w:before="0" w:after="0"/>
              <w:jc w:val="center"/>
              <w:rPr>
                <w:sz w:val="22"/>
                <w:szCs w:val="22"/>
              </w:rPr>
            </w:pP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D87F57">
            <w:pPr>
              <w:pStyle w:val="af9"/>
              <w:numPr>
                <w:ilvl w:val="2"/>
                <w:numId w:val="58"/>
              </w:numPr>
              <w:tabs>
                <w:tab w:val="left" w:pos="602"/>
              </w:tabs>
              <w:spacing w:before="0" w:after="0"/>
              <w:ind w:left="34" w:right="-54" w:firstLine="0"/>
              <w:jc w:val="both"/>
              <w:rPr>
                <w:sz w:val="22"/>
                <w:szCs w:val="22"/>
              </w:rPr>
            </w:pPr>
          </w:p>
        </w:tc>
        <w:tc>
          <w:tcPr>
            <w:tcW w:w="7393" w:type="dxa"/>
            <w:gridSpan w:val="3"/>
          </w:tcPr>
          <w:p w:rsidR="00D87F57" w:rsidRPr="00FC009D" w:rsidRDefault="00D87F57" w:rsidP="00D87F57">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D87F57" w:rsidRPr="00FC009D" w:rsidRDefault="00D87F57" w:rsidP="00D87F57">
            <w:pPr>
              <w:pStyle w:val="af9"/>
              <w:spacing w:before="0" w:after="0"/>
              <w:jc w:val="center"/>
              <w:rPr>
                <w:sz w:val="22"/>
                <w:szCs w:val="22"/>
              </w:rPr>
            </w:pPr>
            <w:r w:rsidRPr="00FC009D">
              <w:rPr>
                <w:sz w:val="22"/>
                <w:szCs w:val="22"/>
              </w:rPr>
              <w:t>Х</w:t>
            </w:r>
          </w:p>
        </w:tc>
        <w:tc>
          <w:tcPr>
            <w:tcW w:w="1134" w:type="dxa"/>
          </w:tcPr>
          <w:p w:rsidR="00D87F57" w:rsidRPr="00FC009D" w:rsidRDefault="00D87F57" w:rsidP="00D87F57">
            <w:pPr>
              <w:pStyle w:val="af9"/>
              <w:spacing w:before="0" w:after="0"/>
              <w:jc w:val="center"/>
              <w:rPr>
                <w:sz w:val="22"/>
                <w:szCs w:val="22"/>
              </w:rPr>
            </w:pPr>
            <w:r w:rsidRPr="00FC009D">
              <w:rPr>
                <w:sz w:val="22"/>
                <w:szCs w:val="22"/>
              </w:rPr>
              <w:t>Х</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D87F57">
            <w:pPr>
              <w:pStyle w:val="af9"/>
              <w:numPr>
                <w:ilvl w:val="2"/>
                <w:numId w:val="58"/>
              </w:numPr>
              <w:tabs>
                <w:tab w:val="left" w:pos="602"/>
              </w:tabs>
              <w:spacing w:before="0" w:after="0"/>
              <w:ind w:left="34" w:right="-54" w:firstLine="0"/>
              <w:jc w:val="both"/>
              <w:rPr>
                <w:sz w:val="22"/>
                <w:szCs w:val="22"/>
              </w:rPr>
            </w:pPr>
          </w:p>
        </w:tc>
        <w:tc>
          <w:tcPr>
            <w:tcW w:w="7393" w:type="dxa"/>
            <w:gridSpan w:val="3"/>
          </w:tcPr>
          <w:p w:rsidR="00D87F57" w:rsidRPr="00FC009D" w:rsidRDefault="00D87F57" w:rsidP="00D87F57">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D87F57" w:rsidRPr="00FC009D" w:rsidRDefault="00D87F57" w:rsidP="00D87F57">
            <w:pPr>
              <w:pStyle w:val="af9"/>
              <w:spacing w:before="0" w:after="0"/>
              <w:jc w:val="center"/>
              <w:rPr>
                <w:sz w:val="22"/>
                <w:szCs w:val="22"/>
              </w:rPr>
            </w:pPr>
            <w:r w:rsidRPr="00FC009D">
              <w:rPr>
                <w:sz w:val="22"/>
                <w:szCs w:val="22"/>
              </w:rPr>
              <w:t>Х</w:t>
            </w:r>
          </w:p>
        </w:tc>
        <w:tc>
          <w:tcPr>
            <w:tcW w:w="1134" w:type="dxa"/>
          </w:tcPr>
          <w:p w:rsidR="00D87F57" w:rsidRPr="00FC009D" w:rsidRDefault="00D87F57" w:rsidP="00D87F57">
            <w:pPr>
              <w:pStyle w:val="af9"/>
              <w:spacing w:before="0" w:after="0"/>
              <w:jc w:val="center"/>
              <w:rPr>
                <w:sz w:val="22"/>
                <w:szCs w:val="22"/>
              </w:rPr>
            </w:pPr>
            <w:r w:rsidRPr="00FC009D">
              <w:rPr>
                <w:sz w:val="22"/>
                <w:szCs w:val="22"/>
              </w:rPr>
              <w:t>Х</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D87F57">
            <w:pPr>
              <w:pStyle w:val="af9"/>
              <w:spacing w:before="0" w:after="0"/>
              <w:ind w:left="0" w:right="-54"/>
              <w:jc w:val="both"/>
              <w:rPr>
                <w:sz w:val="22"/>
                <w:szCs w:val="22"/>
              </w:rPr>
            </w:pPr>
            <w:r w:rsidRPr="00FC009D">
              <w:rPr>
                <w:sz w:val="22"/>
                <w:szCs w:val="22"/>
              </w:rPr>
              <w:t>…</w:t>
            </w:r>
          </w:p>
        </w:tc>
        <w:tc>
          <w:tcPr>
            <w:tcW w:w="2432" w:type="dxa"/>
          </w:tcPr>
          <w:p w:rsidR="00D87F57" w:rsidRPr="00FC009D" w:rsidRDefault="00D87F57" w:rsidP="00D87F57">
            <w:pPr>
              <w:pStyle w:val="af9"/>
              <w:spacing w:before="0" w:after="0"/>
              <w:rPr>
                <w:sz w:val="22"/>
                <w:szCs w:val="22"/>
              </w:rPr>
            </w:pPr>
            <w:r w:rsidRPr="00FC009D">
              <w:rPr>
                <w:sz w:val="22"/>
                <w:szCs w:val="22"/>
              </w:rPr>
              <w:t>…</w:t>
            </w:r>
          </w:p>
        </w:tc>
        <w:tc>
          <w:tcPr>
            <w:tcW w:w="2410" w:type="dxa"/>
          </w:tcPr>
          <w:p w:rsidR="00D87F57" w:rsidRPr="00FC009D" w:rsidRDefault="00D87F57" w:rsidP="00D87F57">
            <w:pPr>
              <w:pStyle w:val="af9"/>
              <w:spacing w:before="0" w:after="0"/>
              <w:rPr>
                <w:sz w:val="22"/>
                <w:szCs w:val="22"/>
              </w:rPr>
            </w:pPr>
          </w:p>
        </w:tc>
        <w:tc>
          <w:tcPr>
            <w:tcW w:w="2551" w:type="dxa"/>
          </w:tcPr>
          <w:p w:rsidR="00D87F57" w:rsidRPr="00FC009D" w:rsidRDefault="00D87F57" w:rsidP="00D87F57">
            <w:pPr>
              <w:pStyle w:val="af9"/>
              <w:spacing w:before="0" w:after="0"/>
              <w:rPr>
                <w:sz w:val="22"/>
                <w:szCs w:val="22"/>
              </w:rPr>
            </w:pPr>
          </w:p>
        </w:tc>
        <w:tc>
          <w:tcPr>
            <w:tcW w:w="827" w:type="dxa"/>
          </w:tcPr>
          <w:p w:rsidR="00D87F57" w:rsidRPr="00FC009D" w:rsidRDefault="00D87F57" w:rsidP="00D87F57">
            <w:pPr>
              <w:pStyle w:val="af9"/>
              <w:spacing w:before="0" w:after="0"/>
              <w:jc w:val="center"/>
              <w:rPr>
                <w:sz w:val="22"/>
                <w:szCs w:val="22"/>
              </w:rPr>
            </w:pPr>
            <w:r>
              <w:rPr>
                <w:sz w:val="22"/>
                <w:szCs w:val="22"/>
              </w:rPr>
              <w:t>…</w:t>
            </w:r>
          </w:p>
        </w:tc>
        <w:tc>
          <w:tcPr>
            <w:tcW w:w="1134" w:type="dxa"/>
          </w:tcPr>
          <w:p w:rsidR="00D87F57" w:rsidRPr="00FC009D" w:rsidRDefault="00D87F57" w:rsidP="00D87F57">
            <w:pPr>
              <w:pStyle w:val="af9"/>
              <w:spacing w:before="0" w:after="0"/>
              <w:jc w:val="center"/>
              <w:rPr>
                <w:sz w:val="22"/>
                <w:szCs w:val="22"/>
              </w:rPr>
            </w:pPr>
            <w:r>
              <w:rPr>
                <w:sz w:val="22"/>
                <w:szCs w:val="22"/>
              </w:rPr>
              <w:t>…</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10"/>
        </w:trPr>
        <w:tc>
          <w:tcPr>
            <w:tcW w:w="653" w:type="dxa"/>
          </w:tcPr>
          <w:p w:rsidR="00D87F57" w:rsidRPr="00FC009D" w:rsidRDefault="00D87F57" w:rsidP="00D87F57">
            <w:pPr>
              <w:pStyle w:val="af9"/>
              <w:spacing w:before="0" w:after="0"/>
              <w:ind w:left="0" w:right="-54"/>
              <w:jc w:val="both"/>
              <w:rPr>
                <w:sz w:val="22"/>
                <w:szCs w:val="22"/>
              </w:rPr>
            </w:pPr>
          </w:p>
        </w:tc>
        <w:tc>
          <w:tcPr>
            <w:tcW w:w="2432" w:type="dxa"/>
          </w:tcPr>
          <w:p w:rsidR="00D87F57" w:rsidRPr="00FC009D" w:rsidRDefault="00D87F57" w:rsidP="00D87F57">
            <w:pPr>
              <w:pStyle w:val="af9"/>
              <w:spacing w:before="0" w:after="0"/>
              <w:rPr>
                <w:sz w:val="22"/>
                <w:szCs w:val="22"/>
              </w:rPr>
            </w:pPr>
            <w:r w:rsidRPr="00FC009D">
              <w:rPr>
                <w:sz w:val="22"/>
                <w:szCs w:val="22"/>
              </w:rPr>
              <w:t>ИТОГО</w:t>
            </w:r>
          </w:p>
        </w:tc>
        <w:tc>
          <w:tcPr>
            <w:tcW w:w="4961" w:type="dxa"/>
            <w:gridSpan w:val="2"/>
          </w:tcPr>
          <w:p w:rsidR="00D87F57" w:rsidRPr="00FC009D" w:rsidRDefault="00D87F57" w:rsidP="00D87F57">
            <w:pPr>
              <w:pStyle w:val="af9"/>
              <w:spacing w:before="0" w:after="0"/>
              <w:ind w:left="0"/>
              <w:rPr>
                <w:sz w:val="22"/>
                <w:szCs w:val="22"/>
              </w:rPr>
            </w:pPr>
          </w:p>
        </w:tc>
        <w:tc>
          <w:tcPr>
            <w:tcW w:w="827" w:type="dxa"/>
          </w:tcPr>
          <w:p w:rsidR="00D87F57" w:rsidRPr="00FC009D" w:rsidRDefault="00D87F57" w:rsidP="00D87F57">
            <w:pPr>
              <w:pStyle w:val="af9"/>
              <w:spacing w:before="0" w:after="0"/>
              <w:rPr>
                <w:sz w:val="22"/>
                <w:szCs w:val="22"/>
              </w:rPr>
            </w:pPr>
          </w:p>
        </w:tc>
        <w:tc>
          <w:tcPr>
            <w:tcW w:w="1134" w:type="dxa"/>
          </w:tcPr>
          <w:p w:rsidR="00D87F57" w:rsidRPr="00FC009D" w:rsidRDefault="00D87F57" w:rsidP="00D87F57">
            <w:pPr>
              <w:pStyle w:val="af9"/>
              <w:spacing w:before="0" w:after="0"/>
              <w:rPr>
                <w:sz w:val="22"/>
                <w:szCs w:val="22"/>
              </w:rPr>
            </w:pPr>
          </w:p>
        </w:tc>
        <w:tc>
          <w:tcPr>
            <w:tcW w:w="993" w:type="dxa"/>
          </w:tcPr>
          <w:p w:rsidR="00D87F57" w:rsidRPr="00FC009D" w:rsidRDefault="00D87F57" w:rsidP="00D87F57">
            <w:pPr>
              <w:pStyle w:val="af9"/>
              <w:spacing w:before="0" w:after="0"/>
              <w:rPr>
                <w:sz w:val="22"/>
                <w:szCs w:val="22"/>
              </w:rPr>
            </w:pPr>
          </w:p>
        </w:tc>
        <w:tc>
          <w:tcPr>
            <w:tcW w:w="1559" w:type="dxa"/>
          </w:tcPr>
          <w:p w:rsidR="00D87F57" w:rsidRPr="00FC009D" w:rsidRDefault="00D87F57" w:rsidP="00D87F57">
            <w:pPr>
              <w:pStyle w:val="af9"/>
              <w:spacing w:before="0" w:after="0"/>
              <w:rPr>
                <w:sz w:val="22"/>
                <w:szCs w:val="22"/>
              </w:rPr>
            </w:pPr>
          </w:p>
        </w:tc>
        <w:tc>
          <w:tcPr>
            <w:tcW w:w="1933" w:type="dxa"/>
          </w:tcPr>
          <w:p w:rsidR="00D87F57" w:rsidRPr="00FC009D" w:rsidRDefault="00D87F57" w:rsidP="00D87F57">
            <w:pPr>
              <w:pStyle w:val="af9"/>
              <w:spacing w:before="0" w:after="0"/>
              <w:jc w:val="center"/>
              <w:rPr>
                <w:sz w:val="22"/>
                <w:szCs w:val="22"/>
              </w:rPr>
            </w:pPr>
            <w:r w:rsidRPr="00FC009D">
              <w:rPr>
                <w:sz w:val="22"/>
                <w:szCs w:val="22"/>
              </w:rPr>
              <w:t>Х</w:t>
            </w:r>
          </w:p>
        </w:tc>
      </w:tr>
    </w:tbl>
    <w:p w:rsidR="00D87F57" w:rsidRPr="00FC009D" w:rsidRDefault="00D87F57" w:rsidP="00D87F57">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D87F57" w:rsidRPr="00FC009D" w:rsidRDefault="00D87F57" w:rsidP="00D87F57">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D87F57" w:rsidRPr="00FC009D" w:rsidRDefault="00D87F57" w:rsidP="00D87F57">
      <w:pPr>
        <w:pStyle w:val="Times12"/>
        <w:ind w:firstLine="709"/>
        <w:rPr>
          <w:bCs w:val="0"/>
          <w:sz w:val="28"/>
        </w:rPr>
      </w:pPr>
      <w:r w:rsidRPr="00FC009D">
        <w:rPr>
          <w:bCs w:val="0"/>
          <w:sz w:val="28"/>
        </w:rPr>
        <w:t>М.П.</w:t>
      </w:r>
    </w:p>
    <w:p w:rsidR="00D87F57" w:rsidRPr="00FC009D" w:rsidRDefault="00D87F57" w:rsidP="00D87F57">
      <w:pPr>
        <w:pStyle w:val="Times12"/>
        <w:ind w:firstLine="0"/>
        <w:rPr>
          <w:bCs w:val="0"/>
          <w:sz w:val="28"/>
        </w:rPr>
      </w:pPr>
    </w:p>
    <w:p w:rsidR="00E30A5D" w:rsidRPr="00FC009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r w:rsidRPr="00FC009D">
        <w:rPr>
          <w:bCs w:val="0"/>
          <w:szCs w:val="24"/>
        </w:rPr>
        <w:t>ИНСТРУКЦИИ ПО ЗАПОЛНЕНИЮ</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FC009D">
        <w:rPr>
          <w:bCs/>
        </w:rPr>
        <w:lastRenderedPageBreak/>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D87F57">
        <w:rPr>
          <w:bCs/>
        </w:rPr>
        <w:t>В Таблице 1</w:t>
      </w:r>
      <w:r w:rsidRPr="00E30A5D">
        <w:rPr>
          <w:bCs/>
        </w:rPr>
        <w:t xml:space="preserve"> данной формы участник запроса предложений указывает перечень и объемы </w:t>
      </w:r>
      <w:r w:rsidR="003B703A">
        <w:rPr>
          <w:bCs/>
        </w:rPr>
        <w:t xml:space="preserve">завершенных </w:t>
      </w:r>
      <w:r w:rsidR="003B703A" w:rsidRPr="003B703A">
        <w:rPr>
          <w:bCs/>
        </w:rPr>
        <w:t xml:space="preserve">в 2012 -2015 гг. </w:t>
      </w:r>
      <w:r w:rsidR="003B703A">
        <w:rPr>
          <w:bCs/>
        </w:rPr>
        <w:t>поставок</w:t>
      </w:r>
      <w:r w:rsidR="003B703A" w:rsidRPr="003B703A">
        <w:rPr>
          <w:bCs/>
        </w:rPr>
        <w:t xml:space="preserve"> оборудования для систем, важных для безопасности (1 и/или 2 и/или 3 классов безопасности) атомных станций по ОПБ 88/97 (НП-001-97)</w:t>
      </w:r>
      <w:r w:rsidRPr="00E30A5D">
        <w:rPr>
          <w:bCs/>
        </w:rPr>
        <w:t>.</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Таблице 1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E30A5D" w:rsidRPr="00E30A5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1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E30A5D" w:rsidRPr="003B703A" w:rsidRDefault="00E30A5D" w:rsidP="003B703A">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2 данной формы необходимо указать перечень (столбец 4) и количество (столбец 5)</w:t>
      </w:r>
      <w:r>
        <w:rPr>
          <w:bCs/>
        </w:rPr>
        <w:t xml:space="preserve"> </w:t>
      </w:r>
      <w:r w:rsidR="003B703A">
        <w:rPr>
          <w:bCs/>
        </w:rPr>
        <w:t>изготовленных</w:t>
      </w:r>
      <w:r w:rsidRPr="00E30A5D">
        <w:rPr>
          <w:bCs/>
        </w:rPr>
        <w:t xml:space="preserve"> </w:t>
      </w:r>
      <w:r w:rsidR="003B703A">
        <w:rPr>
          <w:bCs/>
        </w:rPr>
        <w:t xml:space="preserve">в 2012- 2015 гг. </w:t>
      </w:r>
      <w:r w:rsidRPr="00E30A5D">
        <w:rPr>
          <w:bCs/>
        </w:rPr>
        <w:t xml:space="preserve">изготовителем </w:t>
      </w:r>
      <w:r w:rsidR="003B703A" w:rsidRPr="003B703A">
        <w:rPr>
          <w:bCs/>
        </w:rPr>
        <w:t>асинхронных электродвигателей для приводов ГЦНА для систем, важных для безопасности (1 и/или 2 и/или 3 классов безопасности) атомных с</w:t>
      </w:r>
      <w:r w:rsidR="003B703A">
        <w:rPr>
          <w:bCs/>
        </w:rPr>
        <w:t>танций по ОПБ 88/97 (НП-001-97)</w:t>
      </w:r>
      <w:r w:rsidRPr="003B703A">
        <w:rPr>
          <w:bCs/>
        </w:rPr>
        <w:t>.</w:t>
      </w:r>
    </w:p>
    <w:p w:rsidR="00D87F57" w:rsidRPr="00FC009D" w:rsidRDefault="00D87F57" w:rsidP="00D87F57">
      <w:pPr>
        <w:numPr>
          <w:ilvl w:val="0"/>
          <w:numId w:val="56"/>
        </w:numPr>
        <w:tabs>
          <w:tab w:val="clear" w:pos="960"/>
          <w:tab w:val="left" w:pos="0"/>
        </w:tabs>
        <w:overflowPunct w:val="0"/>
        <w:autoSpaceDE w:val="0"/>
        <w:autoSpaceDN w:val="0"/>
        <w:adjustRightInd w:val="0"/>
        <w:ind w:left="0" w:right="680" w:firstLine="709"/>
        <w:jc w:val="both"/>
        <w:rPr>
          <w:bCs/>
        </w:rPr>
      </w:pPr>
      <w:r>
        <w:rPr>
          <w:sz w:val="28"/>
          <w:szCs w:val="28"/>
        </w:rPr>
        <w:t xml:space="preserve"> </w:t>
      </w:r>
      <w:proofErr w:type="gramStart"/>
      <w:r>
        <w:rPr>
          <w:bCs/>
        </w:rPr>
        <w:t>В Таблице 3</w:t>
      </w:r>
      <w:r w:rsidRPr="00E30A5D">
        <w:rPr>
          <w:bCs/>
        </w:rPr>
        <w:t xml:space="preserve"> данной формы участник запроса предложений указывает перечень и объемы </w:t>
      </w:r>
      <w:r>
        <w:rPr>
          <w:bCs/>
        </w:rPr>
        <w:t xml:space="preserve">завершенных </w:t>
      </w:r>
      <w:r w:rsidRPr="003B703A">
        <w:rPr>
          <w:bCs/>
        </w:rPr>
        <w:t>в 2012 -2015 гг.</w:t>
      </w:r>
      <w:r w:rsidRPr="00D87F57">
        <w:rPr>
          <w:bCs/>
        </w:rPr>
        <w:t xml:space="preserve"> </w:t>
      </w:r>
      <w:r>
        <w:rPr>
          <w:bCs/>
        </w:rPr>
        <w:t>поставок</w:t>
      </w:r>
      <w:r w:rsidRPr="00D87F57">
        <w:rPr>
          <w:bCs/>
        </w:rPr>
        <w:t xml:space="preserve"> электродвигателей асинхронных для привода ГЦНА не ниже 3 класса безопасности по ОПБ 88/97 (НП-001-97)</w:t>
      </w:r>
      <w:r w:rsidRPr="003B703A">
        <w:rPr>
          <w:bCs/>
        </w:rPr>
        <w:t>)</w:t>
      </w:r>
      <w:r w:rsidRPr="00E30A5D">
        <w:rPr>
          <w:bCs/>
        </w:rPr>
        <w:t>.</w:t>
      </w:r>
      <w:proofErr w:type="gramEnd"/>
    </w:p>
    <w:p w:rsidR="00D87F57" w:rsidRPr="00FC009D" w:rsidRDefault="00D87F57" w:rsidP="00D87F57">
      <w:pPr>
        <w:numPr>
          <w:ilvl w:val="0"/>
          <w:numId w:val="56"/>
        </w:numPr>
        <w:tabs>
          <w:tab w:val="clear" w:pos="960"/>
          <w:tab w:val="left" w:pos="0"/>
        </w:tabs>
        <w:overflowPunct w:val="0"/>
        <w:autoSpaceDE w:val="0"/>
        <w:autoSpaceDN w:val="0"/>
        <w:adjustRightInd w:val="0"/>
        <w:ind w:left="0" w:right="680" w:firstLine="709"/>
        <w:jc w:val="both"/>
        <w:rPr>
          <w:bCs/>
        </w:rPr>
      </w:pPr>
      <w:proofErr w:type="gramStart"/>
      <w:r w:rsidRPr="00FC009D">
        <w:rPr>
          <w:bCs/>
        </w:rPr>
        <w:t>В</w:t>
      </w:r>
      <w:r>
        <w:rPr>
          <w:bCs/>
        </w:rPr>
        <w:t xml:space="preserve"> Таблице 3</w:t>
      </w:r>
      <w:r w:rsidRPr="00E30A5D">
        <w:rPr>
          <w:bCs/>
        </w:rPr>
        <w:t xml:space="preserve">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D87F57" w:rsidRPr="00E30A5D" w:rsidRDefault="00D87F57" w:rsidP="00D87F57">
      <w:pPr>
        <w:numPr>
          <w:ilvl w:val="0"/>
          <w:numId w:val="56"/>
        </w:numPr>
        <w:tabs>
          <w:tab w:val="clear" w:pos="960"/>
          <w:tab w:val="left" w:pos="0"/>
        </w:tabs>
        <w:overflowPunct w:val="0"/>
        <w:autoSpaceDE w:val="0"/>
        <w:autoSpaceDN w:val="0"/>
        <w:adjustRightInd w:val="0"/>
        <w:ind w:left="0" w:right="680" w:firstLine="709"/>
        <w:jc w:val="both"/>
        <w:rPr>
          <w:bCs/>
        </w:rPr>
      </w:pPr>
      <w:r w:rsidRPr="00E30A5D">
        <w:rPr>
          <w:bCs/>
        </w:rPr>
        <w:t>В Таблице </w:t>
      </w:r>
      <w:r w:rsidR="0066196A">
        <w:rPr>
          <w:bCs/>
        </w:rPr>
        <w:t>3</w:t>
      </w:r>
      <w:r w:rsidRPr="00E30A5D">
        <w:rPr>
          <w:bCs/>
        </w:rPr>
        <w:t xml:space="preserve">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D87F57" w:rsidRPr="00FC009D" w:rsidRDefault="00D87F57" w:rsidP="00D87F57">
      <w:pPr>
        <w:numPr>
          <w:ilvl w:val="0"/>
          <w:numId w:val="56"/>
        </w:numPr>
        <w:tabs>
          <w:tab w:val="clear" w:pos="960"/>
          <w:tab w:val="left" w:pos="0"/>
        </w:tabs>
        <w:overflowPunct w:val="0"/>
        <w:autoSpaceDE w:val="0"/>
        <w:autoSpaceDN w:val="0"/>
        <w:adjustRightInd w:val="0"/>
        <w:ind w:left="0" w:right="680" w:firstLine="709"/>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D87F57" w:rsidRDefault="00D87F57" w:rsidP="00D87F57">
      <w:pPr>
        <w:numPr>
          <w:ilvl w:val="0"/>
          <w:numId w:val="56"/>
        </w:numPr>
        <w:tabs>
          <w:tab w:val="clear" w:pos="960"/>
          <w:tab w:val="num" w:pos="0"/>
          <w:tab w:val="left" w:pos="1134"/>
        </w:tabs>
        <w:overflowPunct w:val="0"/>
        <w:autoSpaceDE w:val="0"/>
        <w:autoSpaceDN w:val="0"/>
        <w:adjustRightInd w:val="0"/>
        <w:ind w:left="142" w:right="680" w:firstLine="567"/>
        <w:jc w:val="both"/>
        <w:rPr>
          <w:sz w:val="28"/>
          <w:szCs w:val="28"/>
        </w:rPr>
        <w:sectPr w:rsidR="00D87F57" w:rsidSect="000462EF">
          <w:pgSz w:w="16840" w:h="11907" w:orient="landscape" w:code="9"/>
          <w:pgMar w:top="1134" w:right="1134" w:bottom="737" w:left="1701" w:header="567" w:footer="567" w:gutter="0"/>
          <w:cols w:space="708"/>
          <w:docGrid w:linePitch="360"/>
        </w:sectPr>
      </w:pPr>
    </w:p>
    <w:p w:rsidR="00E30A5D" w:rsidRDefault="00E30A5D" w:rsidP="00E30A5D">
      <w:pPr>
        <w:pStyle w:val="Times12"/>
        <w:jc w:val="right"/>
        <w:rPr>
          <w:bCs w:val="0"/>
          <w:sz w:val="28"/>
          <w:szCs w:val="28"/>
        </w:rPr>
      </w:pPr>
      <w:r w:rsidRPr="00FC009D">
        <w:rPr>
          <w:bCs w:val="0"/>
          <w:sz w:val="28"/>
          <w:szCs w:val="28"/>
        </w:rPr>
        <w:lastRenderedPageBreak/>
        <w:t xml:space="preserve">Форма </w:t>
      </w:r>
      <w:r>
        <w:rPr>
          <w:bCs w:val="0"/>
          <w:sz w:val="28"/>
          <w:szCs w:val="28"/>
        </w:rPr>
        <w:t>4</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E30A5D" w:rsidRPr="00B03ADB" w:rsidRDefault="00E30A5D" w:rsidP="00E30A5D">
      <w:pPr>
        <w:jc w:val="center"/>
        <w:rPr>
          <w:sz w:val="28"/>
          <w:szCs w:val="28"/>
        </w:rPr>
      </w:pPr>
      <w:r>
        <w:rPr>
          <w:sz w:val="28"/>
          <w:szCs w:val="28"/>
        </w:rPr>
        <w:t>Запрос предложений на право заключения договора на </w:t>
      </w:r>
      <w:r w:rsidR="003B703A" w:rsidRPr="003B703A">
        <w:rPr>
          <w:sz w:val="28"/>
          <w:szCs w:val="28"/>
        </w:rPr>
        <w:t>изготовление и поставку асинхронных вертикальных двухскоростных электродвигателей для приводов ГЦНА-1391 для Ленинградской АЭС - 2</w:t>
      </w:r>
    </w:p>
    <w:p w:rsidR="00E30A5D" w:rsidRPr="00FC009D" w:rsidRDefault="00E30A5D" w:rsidP="00E30A5D">
      <w:pPr>
        <w:pStyle w:val="Times12"/>
        <w:jc w:val="right"/>
        <w:rPr>
          <w:bCs w:val="0"/>
          <w:sz w:val="22"/>
        </w:rPr>
      </w:pP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33" w:name="_Свидетельство_производителя_оборудо"/>
      <w:bookmarkStart w:id="134" w:name="_Свидетельство_изготовителя_оборудов"/>
      <w:bookmarkStart w:id="135" w:name="_ПОДТВЕРЖДЕНИЕ_ПРАВА_ПОСТАВКИ"/>
      <w:bookmarkStart w:id="136" w:name="_СВИДЕТЕЛЬСТВО_(Форма_4)"/>
      <w:bookmarkStart w:id="137" w:name="_Toc188958839"/>
      <w:bookmarkStart w:id="138" w:name="_Toc255987087"/>
      <w:bookmarkStart w:id="139" w:name="_Toc390267532"/>
      <w:bookmarkStart w:id="140" w:name="_Toc412201967"/>
      <w:bookmarkStart w:id="141" w:name="_Toc420075962"/>
      <w:bookmarkEnd w:id="133"/>
      <w:bookmarkEnd w:id="134"/>
      <w:bookmarkEnd w:id="135"/>
      <w:bookmarkEnd w:id="136"/>
      <w:r w:rsidRPr="00C44C6F">
        <w:rPr>
          <w:rFonts w:ascii="Times New Roman" w:hAnsi="Times New Roman" w:cs="Times New Roman"/>
          <w:b w:val="0"/>
          <w:i w:val="0"/>
        </w:rPr>
        <w:t xml:space="preserve">СВИДЕТЕЛЬСТВО (Форма </w:t>
      </w:r>
      <w:r>
        <w:rPr>
          <w:rFonts w:ascii="Times New Roman" w:hAnsi="Times New Roman" w:cs="Times New Roman"/>
          <w:b w:val="0"/>
          <w:i w:val="0"/>
        </w:rPr>
        <w:t>4</w:t>
      </w:r>
      <w:r w:rsidRPr="00C44C6F">
        <w:rPr>
          <w:rFonts w:ascii="Times New Roman" w:hAnsi="Times New Roman" w:cs="Times New Roman"/>
          <w:b w:val="0"/>
          <w:i w:val="0"/>
        </w:rPr>
        <w:t>)</w:t>
      </w:r>
      <w:bookmarkEnd w:id="137"/>
      <w:bookmarkEnd w:id="138"/>
      <w:bookmarkEnd w:id="139"/>
      <w:bookmarkEnd w:id="140"/>
      <w:bookmarkEnd w:id="141"/>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w:t>
      </w:r>
      <w:r w:rsidR="00FF58B5">
        <w:rPr>
          <w:szCs w:val="24"/>
        </w:rPr>
        <w:t xml:space="preserve">на </w:t>
      </w:r>
      <w:r w:rsidR="00FF58B5" w:rsidRPr="00FF58B5">
        <w:rPr>
          <w:szCs w:val="24"/>
        </w:rPr>
        <w:t>изготовление и поставку асинхронных вертикальных двухскоростных электродвигателей для приводов ГЦНА-1391 для</w:t>
      </w:r>
      <w:proofErr w:type="gramEnd"/>
      <w:r w:rsidR="00FF58B5" w:rsidRPr="00FF58B5">
        <w:rPr>
          <w:szCs w:val="24"/>
        </w:rPr>
        <w:t xml:space="preserve"> Ленинградской АЭС - 2</w:t>
      </w:r>
      <w:r w:rsidRPr="00FC009D">
        <w:rPr>
          <w:szCs w:val="24"/>
        </w:rPr>
        <w:t xml:space="preserve">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 и на ЭТП</w:t>
      </w:r>
      <w:r w:rsidRPr="00FC009D">
        <w:t>.</w:t>
      </w:r>
    </w:p>
    <w:p w:rsidR="00E30A5D" w:rsidRPr="00FC009D" w:rsidRDefault="00E30A5D" w:rsidP="00E30A5D">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012898">
        <w:rPr>
          <w:i/>
          <w:szCs w:val="24"/>
        </w:rPr>
        <w:t xml:space="preserve">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заключения договора </w:t>
      </w:r>
      <w:r w:rsidR="00FF58B5">
        <w:rPr>
          <w:szCs w:val="24"/>
        </w:rPr>
        <w:t xml:space="preserve">на </w:t>
      </w:r>
      <w:r w:rsidR="00FF58B5" w:rsidRPr="00FF58B5">
        <w:rPr>
          <w:szCs w:val="24"/>
        </w:rPr>
        <w:t xml:space="preserve">изготовление и поставку асинхронных вертикальных двухскоростных электродвигателей для приводов ГЦНА-1391 для Ленинградской АЭС </w:t>
      </w:r>
      <w:r w:rsidR="00FF58B5">
        <w:rPr>
          <w:szCs w:val="24"/>
        </w:rPr>
        <w:t>–</w:t>
      </w:r>
      <w:r w:rsidR="00FF58B5" w:rsidRPr="00FF58B5">
        <w:rPr>
          <w:szCs w:val="24"/>
        </w:rPr>
        <w:t xml:space="preserve"> 2</w:t>
      </w:r>
      <w:r w:rsidR="00FF58B5">
        <w:rPr>
          <w:szCs w:val="24"/>
        </w:rPr>
        <w:t xml:space="preserve"> </w:t>
      </w:r>
      <w:r w:rsidRPr="00807DF1">
        <w:rPr>
          <w:szCs w:val="24"/>
        </w:rPr>
        <w:t xml:space="preserve">в соответствии с извещением о проведении </w:t>
      </w:r>
      <w:r w:rsidRPr="00E30A5D">
        <w:rPr>
          <w:iCs/>
          <w:szCs w:val="24"/>
        </w:rPr>
        <w:t>запроса</w:t>
      </w:r>
      <w:proofErr w:type="gramEnd"/>
      <w:r w:rsidRPr="00E30A5D">
        <w:rPr>
          <w:iCs/>
          <w:szCs w:val="24"/>
        </w:rPr>
        <w:t xml:space="preserve"> предложений</w:t>
      </w:r>
      <w:r w:rsidRPr="00807DF1">
        <w:rPr>
          <w:szCs w:val="24"/>
        </w:rPr>
        <w:t xml:space="preserve">, </w:t>
      </w:r>
      <w:proofErr w:type="gramStart"/>
      <w:r w:rsidRPr="00807DF1">
        <w:rPr>
          <w:szCs w:val="24"/>
        </w:rPr>
        <w:t>опубликованным</w:t>
      </w:r>
      <w:proofErr w:type="gramEnd"/>
      <w:r w:rsidRPr="00807DF1">
        <w:rPr>
          <w:szCs w:val="24"/>
        </w:rPr>
        <w:t xml:space="preserve"> «__» _________ на официальном сайте и на ЭТП.</w:t>
      </w:r>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lastRenderedPageBreak/>
        <w:t xml:space="preserve">Данная форма заполняется на все виды предлагаемого </w:t>
      </w:r>
      <w:r>
        <w:rPr>
          <w:szCs w:val="24"/>
        </w:rPr>
        <w:t>товара</w:t>
      </w:r>
      <w:r w:rsidRPr="00FC009D">
        <w:t xml:space="preserve"> (по номенклатуре </w:t>
      </w:r>
      <w:r w:rsidR="00FF58B5" w:rsidRPr="00FF58B5">
        <w:t>спецификации Приложения № 1 к Части </w:t>
      </w:r>
      <w:r w:rsidR="00FF58B5">
        <w:t>3</w:t>
      </w:r>
      <w:r w:rsidR="00FF58B5" w:rsidRPr="00FF58B5">
        <w:t xml:space="preserve"> «Проект договора» Тома 1 документации</w:t>
      </w:r>
      <w:r w:rsidRPr="00FC009D">
        <w:t>)</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 xml:space="preserve">(по номенклатуре </w:t>
      </w:r>
      <w:r w:rsidR="00FF58B5" w:rsidRPr="00FF58B5">
        <w:rPr>
          <w:szCs w:val="24"/>
        </w:rPr>
        <w:t>спецификации Приложения № 1 к Части </w:t>
      </w:r>
      <w:r w:rsidR="00FF58B5">
        <w:rPr>
          <w:szCs w:val="24"/>
        </w:rPr>
        <w:t>3</w:t>
      </w:r>
      <w:r w:rsidR="00FF58B5" w:rsidRPr="00FF58B5">
        <w:rPr>
          <w:szCs w:val="24"/>
        </w:rPr>
        <w:t xml:space="preserve"> «Проект договора» Тома 1 документации</w:t>
      </w:r>
      <w:r w:rsidRPr="00F26505">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 xml:space="preserve">(по номенклатуре </w:t>
      </w:r>
      <w:r w:rsidR="00FF58B5" w:rsidRPr="00FF58B5">
        <w:rPr>
          <w:szCs w:val="24"/>
        </w:rPr>
        <w:t>спецификации Приложения № 1 к Части </w:t>
      </w:r>
      <w:r w:rsidR="00FF58B5">
        <w:rPr>
          <w:szCs w:val="24"/>
        </w:rPr>
        <w:t>3</w:t>
      </w:r>
      <w:r w:rsidR="00FF58B5" w:rsidRPr="00FF58B5">
        <w:rPr>
          <w:szCs w:val="24"/>
        </w:rPr>
        <w:t xml:space="preserve"> «Проект договора» Тома 1 настоящей документации</w:t>
      </w:r>
      <w:r w:rsidRPr="00F26505">
        <w:rPr>
          <w:szCs w:val="24"/>
        </w:rPr>
        <w:t>)</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Pr="00F26505">
        <w:rPr>
          <w:szCs w:val="24"/>
        </w:rPr>
        <w:t xml:space="preserve">(по номенклатуре </w:t>
      </w:r>
      <w:r w:rsidR="00FF58B5" w:rsidRPr="00FF58B5">
        <w:rPr>
          <w:szCs w:val="24"/>
        </w:rPr>
        <w:t>спецификации Приложения № 1 к Части </w:t>
      </w:r>
      <w:r w:rsidR="00FF58B5">
        <w:rPr>
          <w:szCs w:val="24"/>
        </w:rPr>
        <w:t>3</w:t>
      </w:r>
      <w:r w:rsidR="00FF58B5" w:rsidRPr="00FF58B5">
        <w:rPr>
          <w:szCs w:val="24"/>
        </w:rPr>
        <w:t xml:space="preserve"> «Проект договора» Тома 1 настоящей документации</w:t>
      </w:r>
      <w:r w:rsidRPr="00F26505">
        <w:rPr>
          <w:szCs w:val="24"/>
        </w:rPr>
        <w:t xml:space="preserve">) </w:t>
      </w:r>
      <w:r w:rsidRPr="00FC009D">
        <w:rPr>
          <w:szCs w:val="24"/>
        </w:rPr>
        <w:t xml:space="preserve">и, что оно предлагается в соответствии с извещением о проведении настоящего </w:t>
      </w:r>
      <w:r w:rsidR="00D70F32" w:rsidRPr="00D70F32">
        <w:rPr>
          <w:iCs/>
          <w:szCs w:val="24"/>
        </w:rPr>
        <w:t>запроса предложений</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012898">
        <w:rPr>
          <w:i/>
        </w:rPr>
        <w:t xml:space="preserve">Из документа должно следовать, что </w:t>
      </w:r>
      <w:r w:rsidRPr="0001676C">
        <w:rPr>
          <w:i/>
          <w:szCs w:val="24"/>
        </w:rPr>
        <w:t xml:space="preserve">на предлагаемое таким образом оборудование (по номенклатуре </w:t>
      </w:r>
      <w:r w:rsidR="00FF58B5" w:rsidRPr="00FF58B5">
        <w:rPr>
          <w:i/>
          <w:szCs w:val="24"/>
        </w:rPr>
        <w:t>спецификации Приложения № 1 к Части </w:t>
      </w:r>
      <w:r w:rsidR="00FF58B5">
        <w:rPr>
          <w:i/>
          <w:szCs w:val="24"/>
        </w:rPr>
        <w:t>3</w:t>
      </w:r>
      <w:r w:rsidR="00FF58B5" w:rsidRPr="00FF58B5">
        <w:rPr>
          <w:i/>
          <w:szCs w:val="24"/>
        </w:rPr>
        <w:t xml:space="preserve"> «Проект договора» Тома 1 документации</w:t>
      </w:r>
      <w:r w:rsidRPr="0001676C">
        <w:rPr>
          <w:i/>
          <w:szCs w:val="24"/>
        </w:rPr>
        <w:t xml:space="preserve">)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D70F32" w:rsidRPr="00D70F32">
        <w:rPr>
          <w:i/>
          <w:iCs/>
          <w:szCs w:val="24"/>
        </w:rPr>
        <w:t>запроса предложений</w:t>
      </w:r>
      <w:r>
        <w:rPr>
          <w:i/>
          <w:szCs w:val="24"/>
        </w:rPr>
        <w:t>.</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30A5D">
          <w:pgSz w:w="11907" w:h="16840" w:code="9"/>
          <w:pgMar w:top="1134" w:right="737" w:bottom="1701" w:left="1134"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42" w:name="_Справка_об_участии_в_судебных_разби"/>
      <w:bookmarkStart w:id="143" w:name="_Справка_об_участии"/>
      <w:bookmarkStart w:id="144" w:name="_Ref401060816"/>
      <w:bookmarkStart w:id="145" w:name="_Toc420075963"/>
      <w:bookmarkEnd w:id="142"/>
      <w:bookmarkEnd w:id="143"/>
      <w:r w:rsidRPr="0086357F">
        <w:rPr>
          <w:sz w:val="28"/>
          <w:szCs w:val="28"/>
        </w:rPr>
        <w:lastRenderedPageBreak/>
        <w:t>Образцы форм обеспечения договора</w:t>
      </w:r>
      <w:bookmarkEnd w:id="144"/>
      <w:bookmarkEnd w:id="145"/>
    </w:p>
    <w:bookmarkEnd w:id="90"/>
    <w:bookmarkEnd w:id="91"/>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70389E">
        <w:rPr>
          <w:sz w:val="28"/>
          <w:szCs w:val="28"/>
        </w:rPr>
        <w:t>5</w:t>
      </w:r>
      <w:r w:rsidRPr="00FC009D">
        <w:rPr>
          <w:sz w:val="28"/>
          <w:szCs w:val="28"/>
        </w:rPr>
        <w:t>.</w:t>
      </w:r>
    </w:p>
    <w:p w:rsidR="00CE5235" w:rsidRDefault="00CE5235" w:rsidP="00CE5235">
      <w:pPr>
        <w:pStyle w:val="Times12"/>
        <w:ind w:left="360" w:firstLine="0"/>
        <w:jc w:val="right"/>
        <w:rPr>
          <w:bCs w:val="0"/>
          <w:sz w:val="28"/>
          <w:szCs w:val="28"/>
        </w:rPr>
      </w:pPr>
    </w:p>
    <w:p w:rsidR="00CE5235" w:rsidRPr="000D3C64" w:rsidRDefault="00CE5235" w:rsidP="00CE5235">
      <w:pPr>
        <w:pStyle w:val="20"/>
        <w:numPr>
          <w:ilvl w:val="0"/>
          <w:numId w:val="0"/>
        </w:numPr>
        <w:spacing w:before="0" w:after="0"/>
        <w:ind w:right="240"/>
        <w:jc w:val="center"/>
        <w:rPr>
          <w:rFonts w:ascii="Times New Roman" w:hAnsi="Times New Roman" w:cs="Times New Roman"/>
          <w:b w:val="0"/>
          <w:i w:val="0"/>
        </w:rPr>
      </w:pPr>
      <w:bookmarkStart w:id="146" w:name="_БАНКОВСКАЯ_ГАРАНТИЯ_ОБЕСПЕЧЕНИЯ_1"/>
      <w:bookmarkStart w:id="147" w:name="_Toc402520365"/>
      <w:bookmarkStart w:id="148" w:name="_Toc420075964"/>
      <w:bookmarkEnd w:id="146"/>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Pr="000D3C64">
        <w:rPr>
          <w:rFonts w:ascii="Times New Roman" w:hAnsi="Times New Roman" w:cs="Times New Roman"/>
          <w:b w:val="0"/>
          <w:i w:val="0"/>
        </w:rPr>
        <w:t xml:space="preserve">ДОГОВОРА (Форма </w:t>
      </w:r>
      <w:r w:rsidR="0070389E" w:rsidRPr="000D3C64">
        <w:rPr>
          <w:rFonts w:ascii="Times New Roman" w:hAnsi="Times New Roman" w:cs="Times New Roman"/>
          <w:b w:val="0"/>
          <w:i w:val="0"/>
        </w:rPr>
        <w:t>5</w:t>
      </w:r>
      <w:r w:rsidRPr="000D3C64">
        <w:rPr>
          <w:rFonts w:ascii="Times New Roman" w:hAnsi="Times New Roman" w:cs="Times New Roman"/>
          <w:b w:val="0"/>
          <w:i w:val="0"/>
        </w:rPr>
        <w:t>)</w:t>
      </w:r>
      <w:bookmarkEnd w:id="147"/>
      <w:bookmarkEnd w:id="148"/>
    </w:p>
    <w:p w:rsidR="00CE5235" w:rsidRPr="000D3C64" w:rsidRDefault="00CE5235" w:rsidP="00CE5235">
      <w:pPr>
        <w:spacing w:line="360" w:lineRule="auto"/>
        <w:ind w:firstLine="567"/>
        <w:jc w:val="both"/>
        <w:rPr>
          <w:bCs/>
          <w:i/>
          <w:snapToGrid w:val="0"/>
        </w:rPr>
      </w:pPr>
    </w:p>
    <w:p w:rsidR="00CE5235" w:rsidRPr="000D3C64" w:rsidRDefault="00FF58B5" w:rsidP="00CE5235">
      <w:pPr>
        <w:pStyle w:val="Times12"/>
        <w:ind w:firstLine="709"/>
        <w:rPr>
          <w:b/>
          <w:i/>
          <w:szCs w:val="24"/>
        </w:rPr>
      </w:pPr>
      <w:r w:rsidRPr="000D3C64">
        <w:rPr>
          <w:b/>
          <w:i/>
          <w:szCs w:val="24"/>
        </w:rPr>
        <w:t>Ф</w:t>
      </w:r>
      <w:r w:rsidR="00CE5235" w:rsidRPr="000D3C64">
        <w:rPr>
          <w:b/>
          <w:i/>
          <w:szCs w:val="24"/>
        </w:rPr>
        <w:t>орм</w:t>
      </w:r>
      <w:r w:rsidR="005F1AE1" w:rsidRPr="000D3C64">
        <w:rPr>
          <w:b/>
          <w:i/>
          <w:szCs w:val="24"/>
        </w:rPr>
        <w:t>ы банковских</w:t>
      </w:r>
      <w:r w:rsidR="00CE5235" w:rsidRPr="000D3C64">
        <w:rPr>
          <w:b/>
          <w:i/>
          <w:szCs w:val="24"/>
        </w:rPr>
        <w:t xml:space="preserve"> гаранти</w:t>
      </w:r>
      <w:r w:rsidR="005F1AE1" w:rsidRPr="000D3C64">
        <w:rPr>
          <w:b/>
          <w:i/>
          <w:szCs w:val="24"/>
        </w:rPr>
        <w:t>й</w:t>
      </w:r>
      <w:r w:rsidR="00CE5235" w:rsidRPr="000D3C64">
        <w:rPr>
          <w:b/>
          <w:i/>
          <w:szCs w:val="24"/>
        </w:rPr>
        <w:t xml:space="preserve">, </w:t>
      </w:r>
      <w:r w:rsidR="00CE5235" w:rsidRPr="000D3C64">
        <w:rPr>
          <w:b/>
          <w:i/>
        </w:rPr>
        <w:t>для предоставления</w:t>
      </w:r>
      <w:r w:rsidR="00CE5235" w:rsidRPr="000D3C64">
        <w:rPr>
          <w:b/>
          <w:i/>
          <w:szCs w:val="24"/>
        </w:rPr>
        <w:t xml:space="preserve"> лицом, с которым заключается договор, в качестве обеспечения испо</w:t>
      </w:r>
      <w:r w:rsidRPr="000D3C64">
        <w:rPr>
          <w:b/>
          <w:i/>
          <w:szCs w:val="24"/>
        </w:rPr>
        <w:t>лнения обязательств по договору, приведен</w:t>
      </w:r>
      <w:r w:rsidR="005F1AE1" w:rsidRPr="000D3C64">
        <w:rPr>
          <w:b/>
          <w:i/>
          <w:szCs w:val="24"/>
        </w:rPr>
        <w:t>ы</w:t>
      </w:r>
      <w:r w:rsidRPr="000D3C64">
        <w:rPr>
          <w:b/>
          <w:i/>
          <w:szCs w:val="24"/>
        </w:rPr>
        <w:t xml:space="preserve"> в Приложени</w:t>
      </w:r>
      <w:r w:rsidR="005F1AE1" w:rsidRPr="000D3C64">
        <w:rPr>
          <w:b/>
          <w:i/>
          <w:szCs w:val="24"/>
        </w:rPr>
        <w:t>ях</w:t>
      </w:r>
      <w:r w:rsidRPr="000D3C64">
        <w:rPr>
          <w:b/>
          <w:i/>
          <w:szCs w:val="24"/>
        </w:rPr>
        <w:t xml:space="preserve"> </w:t>
      </w:r>
      <w:r w:rsidR="005F1AE1" w:rsidRPr="000D3C64">
        <w:rPr>
          <w:b/>
          <w:i/>
          <w:szCs w:val="24"/>
        </w:rPr>
        <w:t>15.1 – 15.3</w:t>
      </w:r>
      <w:r w:rsidRPr="000D3C64">
        <w:rPr>
          <w:b/>
          <w:i/>
          <w:szCs w:val="24"/>
        </w:rPr>
        <w:t xml:space="preserve"> к «Проекту договора» Часть 3 Том 1 настоящей документации.</w:t>
      </w:r>
    </w:p>
    <w:p w:rsidR="00CE5235" w:rsidRPr="000D3C64" w:rsidRDefault="00CE5235" w:rsidP="00CE5235">
      <w:pPr>
        <w:pStyle w:val="Times12"/>
        <w:jc w:val="right"/>
        <w:rPr>
          <w:bCs w:val="0"/>
          <w:sz w:val="28"/>
          <w:szCs w:val="28"/>
        </w:rPr>
      </w:pPr>
      <w:r w:rsidRPr="000D3C64">
        <w:rPr>
          <w:sz w:val="28"/>
          <w:szCs w:val="28"/>
        </w:rPr>
        <w:t xml:space="preserve">Форма </w:t>
      </w:r>
      <w:r w:rsidR="0070389E" w:rsidRPr="000D3C64">
        <w:rPr>
          <w:sz w:val="28"/>
          <w:szCs w:val="28"/>
        </w:rPr>
        <w:t>6</w:t>
      </w:r>
      <w:r w:rsidRPr="000D3C64">
        <w:rPr>
          <w:sz w:val="28"/>
          <w:szCs w:val="28"/>
        </w:rPr>
        <w:t>.</w:t>
      </w:r>
    </w:p>
    <w:p w:rsidR="00CE5235" w:rsidRPr="000D3C64"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49" w:name="_ДОГОВОР_ПОРУЧИТЕЛЬСТВА_(Форма"/>
      <w:bookmarkStart w:id="150" w:name="_Toc399408086"/>
      <w:bookmarkStart w:id="151" w:name="_Toc402520367"/>
      <w:bookmarkStart w:id="152" w:name="_Toc420075965"/>
      <w:bookmarkEnd w:id="149"/>
      <w:r w:rsidRPr="000D3C64">
        <w:rPr>
          <w:rFonts w:ascii="Times New Roman" w:hAnsi="Times New Roman" w:cs="Times New Roman"/>
          <w:b w:val="0"/>
          <w:i w:val="0"/>
        </w:rPr>
        <w:t xml:space="preserve">ДОГОВОР ПОРУЧИТЕЛЬСТВА (Форма </w:t>
      </w:r>
      <w:r w:rsidR="0070389E" w:rsidRPr="000D3C64">
        <w:rPr>
          <w:rFonts w:ascii="Times New Roman" w:hAnsi="Times New Roman" w:cs="Times New Roman"/>
          <w:b w:val="0"/>
          <w:i w:val="0"/>
        </w:rPr>
        <w:t>6</w:t>
      </w:r>
      <w:r w:rsidRPr="000D3C64">
        <w:rPr>
          <w:rFonts w:ascii="Times New Roman" w:hAnsi="Times New Roman" w:cs="Times New Roman"/>
          <w:b w:val="0"/>
          <w:i w:val="0"/>
        </w:rPr>
        <w:t>)</w:t>
      </w:r>
      <w:bookmarkEnd w:id="150"/>
      <w:bookmarkEnd w:id="151"/>
      <w:bookmarkEnd w:id="152"/>
    </w:p>
    <w:p w:rsidR="00CE5235" w:rsidRPr="00FC009D" w:rsidRDefault="00CE5235" w:rsidP="00CE5235">
      <w:pPr>
        <w:pStyle w:val="Times12"/>
        <w:ind w:firstLine="0"/>
        <w:rPr>
          <w:szCs w:val="24"/>
        </w:rPr>
      </w:pPr>
    </w:p>
    <w:p w:rsidR="00CE5235" w:rsidRPr="00FC009D" w:rsidRDefault="005F1AE1" w:rsidP="00CE5235">
      <w:pPr>
        <w:pStyle w:val="Times12"/>
        <w:rPr>
          <w:b/>
          <w:i/>
          <w:szCs w:val="24"/>
        </w:rPr>
      </w:pPr>
      <w:r>
        <w:rPr>
          <w:b/>
          <w:i/>
          <w:szCs w:val="24"/>
        </w:rPr>
        <w:t>Формы</w:t>
      </w:r>
      <w:r w:rsidR="00CE5235" w:rsidRPr="00FC009D">
        <w:rPr>
          <w:b/>
          <w:i/>
          <w:szCs w:val="24"/>
        </w:rPr>
        <w:t xml:space="preserve"> договор</w:t>
      </w:r>
      <w:r>
        <w:rPr>
          <w:b/>
          <w:i/>
          <w:szCs w:val="24"/>
        </w:rPr>
        <w:t>ов</w:t>
      </w:r>
      <w:r w:rsidR="00CE5235" w:rsidRPr="00FC009D">
        <w:rPr>
          <w:b/>
          <w:i/>
          <w:szCs w:val="24"/>
        </w:rPr>
        <w:t xml:space="preserve"> поручительства, для предоставления </w:t>
      </w:r>
      <w:r w:rsidR="00CE5235">
        <w:rPr>
          <w:b/>
          <w:i/>
          <w:szCs w:val="24"/>
        </w:rPr>
        <w:t>лицом</w:t>
      </w:r>
      <w:r w:rsidR="00CE5235" w:rsidRPr="00FC009D">
        <w:rPr>
          <w:b/>
          <w:i/>
          <w:szCs w:val="24"/>
        </w:rPr>
        <w:t xml:space="preserve">, с которым </w:t>
      </w:r>
      <w:r w:rsidR="00CE5235">
        <w:rPr>
          <w:b/>
          <w:i/>
          <w:szCs w:val="24"/>
        </w:rPr>
        <w:t>заключается</w:t>
      </w:r>
      <w:r w:rsidR="00CE5235" w:rsidRPr="00FC009D">
        <w:rPr>
          <w:b/>
          <w:i/>
          <w:szCs w:val="24"/>
        </w:rPr>
        <w:t xml:space="preserve"> договор, в качестве обеспечения испо</w:t>
      </w:r>
      <w:r>
        <w:rPr>
          <w:b/>
          <w:i/>
          <w:szCs w:val="24"/>
        </w:rPr>
        <w:t xml:space="preserve">лнения обязательств по договору, </w:t>
      </w:r>
      <w:r w:rsidRPr="005F1AE1">
        <w:rPr>
          <w:b/>
          <w:i/>
          <w:szCs w:val="24"/>
        </w:rPr>
        <w:t xml:space="preserve">приведены в Приложениях </w:t>
      </w:r>
      <w:r>
        <w:rPr>
          <w:b/>
          <w:i/>
          <w:szCs w:val="24"/>
        </w:rPr>
        <w:t>17 - 18</w:t>
      </w:r>
      <w:r w:rsidRPr="005F1AE1">
        <w:rPr>
          <w:b/>
          <w:i/>
          <w:szCs w:val="24"/>
        </w:rPr>
        <w:t xml:space="preserve"> к «Проекту договора» Часть 3 Том 1 настоящей документации.</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53" w:name="_Toc420075966"/>
      <w:r>
        <w:rPr>
          <w:b/>
          <w:sz w:val="28"/>
          <w:szCs w:val="28"/>
        </w:rPr>
        <w:t>ЧАСТЬ 2</w:t>
      </w:r>
      <w:bookmarkEnd w:id="153"/>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54" w:name="_Ref317259044"/>
      <w:bookmarkStart w:id="155" w:name="_Toc390267492"/>
      <w:r>
        <w:rPr>
          <w:sz w:val="28"/>
          <w:szCs w:val="28"/>
        </w:rPr>
        <w:t>П</w:t>
      </w:r>
      <w:r w:rsidR="00DF507B" w:rsidRPr="00DF507B">
        <w:rPr>
          <w:sz w:val="28"/>
          <w:szCs w:val="28"/>
        </w:rPr>
        <w:t xml:space="preserve">орядок проведения </w:t>
      </w:r>
      <w:bookmarkEnd w:id="154"/>
      <w:bookmarkEnd w:id="155"/>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56" w:name="_Toc420075967"/>
      <w:r>
        <w:rPr>
          <w:b/>
          <w:sz w:val="28"/>
          <w:szCs w:val="28"/>
        </w:rPr>
        <w:t>ЧАСТЬ 3</w:t>
      </w:r>
      <w:bookmarkEnd w:id="156"/>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D5F" w:rsidRDefault="00D43D5F">
      <w:r>
        <w:separator/>
      </w:r>
    </w:p>
  </w:endnote>
  <w:endnote w:type="continuationSeparator" w:id="0">
    <w:p w:rsidR="00D43D5F" w:rsidRDefault="00D43D5F">
      <w:r>
        <w:continuationSeparator/>
      </w:r>
    </w:p>
  </w:endnote>
  <w:endnote w:type="continuationNotice" w:id="1">
    <w:p w:rsidR="00D43D5F" w:rsidRDefault="00D43D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D5F" w:rsidRDefault="00D43D5F">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D43D5F" w:rsidRDefault="00D43D5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D5F" w:rsidRPr="00FE6219" w:rsidRDefault="00D43D5F"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D5F" w:rsidRPr="00FE6219" w:rsidRDefault="00D43D5F"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D5F" w:rsidRPr="00FE6219" w:rsidRDefault="00D43D5F"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D5F" w:rsidRDefault="00D43D5F">
      <w:r>
        <w:separator/>
      </w:r>
    </w:p>
  </w:footnote>
  <w:footnote w:type="continuationSeparator" w:id="0">
    <w:p w:rsidR="00D43D5F" w:rsidRDefault="00D43D5F">
      <w:r>
        <w:continuationSeparator/>
      </w:r>
    </w:p>
  </w:footnote>
  <w:footnote w:type="continuationNotice" w:id="1">
    <w:p w:rsidR="00D43D5F" w:rsidRDefault="00D43D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D5F" w:rsidRPr="00AB3718" w:rsidRDefault="00D43D5F"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D43D5F" w:rsidRDefault="00D43D5F">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D5F" w:rsidRPr="00F429FC" w:rsidRDefault="00D43D5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53953">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D5F" w:rsidRPr="00F429FC" w:rsidRDefault="00D43D5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53953">
      <w:rPr>
        <w:rFonts w:ascii="Times New Roman" w:hAnsi="Times New Roman" w:cs="Times New Roman"/>
        <w:noProof/>
        <w:sz w:val="24"/>
      </w:rPr>
      <w:t>32</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D5F" w:rsidRPr="00F429FC" w:rsidRDefault="00D43D5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53953">
      <w:rPr>
        <w:rFonts w:ascii="Times New Roman" w:hAnsi="Times New Roman" w:cs="Times New Roman"/>
        <w:noProof/>
        <w:sz w:val="24"/>
      </w:rPr>
      <w:t>42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7CD2EAB"/>
    <w:multiLevelType w:val="hybridMultilevel"/>
    <w:tmpl w:val="5FF6F62A"/>
    <w:lvl w:ilvl="0" w:tplc="FFFFFFFF">
      <w:start w:val="1"/>
      <w:numFmt w:val="decimal"/>
      <w:lvlText w:val="%1."/>
      <w:lvlJc w:val="left"/>
      <w:pPr>
        <w:tabs>
          <w:tab w:val="num" w:pos="928"/>
        </w:tabs>
        <w:ind w:left="928" w:hanging="360"/>
      </w:pPr>
      <w:rPr>
        <w:b w:val="0"/>
        <w:i w:val="0"/>
        <w:sz w:val="28"/>
        <w:szCs w:val="28"/>
      </w:rPr>
    </w:lvl>
    <w:lvl w:ilvl="1" w:tplc="FFFFFFFF">
      <w:start w:val="1"/>
      <w:numFmt w:val="decimal"/>
      <w:lvlText w:val="%2."/>
      <w:lvlJc w:val="left"/>
      <w:pPr>
        <w:tabs>
          <w:tab w:val="num" w:pos="1440"/>
        </w:tabs>
        <w:ind w:left="1440" w:hanging="360"/>
      </w:pPr>
      <w:rPr>
        <w:b w:val="0"/>
        <w:i w:val="0"/>
        <w:sz w:val="28"/>
        <w:szCs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1">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nsid w:val="35C2223E"/>
    <w:multiLevelType w:val="hybridMultilevel"/>
    <w:tmpl w:val="F606010A"/>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1">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4">
    <w:nsid w:val="3DAE7446"/>
    <w:multiLevelType w:val="hybridMultilevel"/>
    <w:tmpl w:val="02E423D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6">
    <w:nsid w:val="5B9B20DA"/>
    <w:multiLevelType w:val="hybridMultilevel"/>
    <w:tmpl w:val="5570294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nsid w:val="5C462A30"/>
    <w:multiLevelType w:val="hybridMultilevel"/>
    <w:tmpl w:val="2154F4E2"/>
    <w:lvl w:ilvl="0" w:tplc="FB7A274E">
      <w:start w:val="1"/>
      <w:numFmt w:val="decimal"/>
      <w:lvlText w:val="%1."/>
      <w:lvlJc w:val="left"/>
      <w:pPr>
        <w:tabs>
          <w:tab w:val="num" w:pos="960"/>
        </w:tabs>
        <w:ind w:left="960" w:hanging="360"/>
      </w:pPr>
      <w:rPr>
        <w:rFonts w:hint="default"/>
        <w:i w:val="0"/>
        <w:sz w:val="24"/>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8">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9">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4">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5">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6">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7">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1">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2">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5">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0"/>
  </w:num>
  <w:num w:numId="2">
    <w:abstractNumId w:val="48"/>
  </w:num>
  <w:num w:numId="3">
    <w:abstractNumId w:val="44"/>
  </w:num>
  <w:num w:numId="4">
    <w:abstractNumId w:val="1"/>
  </w:num>
  <w:num w:numId="5">
    <w:abstractNumId w:val="0"/>
  </w:num>
  <w:num w:numId="6">
    <w:abstractNumId w:val="40"/>
  </w:num>
  <w:num w:numId="7">
    <w:abstractNumId w:val="38"/>
  </w:num>
  <w:num w:numId="8">
    <w:abstractNumId w:val="3"/>
  </w:num>
  <w:num w:numId="9">
    <w:abstractNumId w:val="27"/>
  </w:num>
  <w:num w:numId="10">
    <w:abstractNumId w:val="2"/>
  </w:num>
  <w:num w:numId="11">
    <w:abstractNumId w:val="25"/>
  </w:num>
  <w:num w:numId="12">
    <w:abstractNumId w:val="33"/>
  </w:num>
  <w:num w:numId="13">
    <w:abstractNumId w:val="56"/>
  </w:num>
  <w:num w:numId="14">
    <w:abstractNumId w:val="45"/>
  </w:num>
  <w:num w:numId="15">
    <w:abstractNumId w:val="32"/>
  </w:num>
  <w:num w:numId="16">
    <w:abstractNumId w:val="64"/>
  </w:num>
  <w:num w:numId="17">
    <w:abstractNumId w:val="42"/>
  </w:num>
  <w:num w:numId="18">
    <w:abstractNumId w:val="15"/>
  </w:num>
  <w:num w:numId="19">
    <w:abstractNumId w:val="62"/>
  </w:num>
  <w:num w:numId="20">
    <w:abstractNumId w:val="41"/>
  </w:num>
  <w:num w:numId="21">
    <w:abstractNumId w:val="43"/>
  </w:num>
  <w:num w:numId="22">
    <w:abstractNumId w:val="53"/>
  </w:num>
  <w:num w:numId="23">
    <w:abstractNumId w:val="30"/>
  </w:num>
  <w:num w:numId="24">
    <w:abstractNumId w:val="29"/>
  </w:num>
  <w:num w:numId="25">
    <w:abstractNumId w:val="52"/>
  </w:num>
  <w:num w:numId="26">
    <w:abstractNumId w:val="64"/>
  </w:num>
  <w:num w:numId="27">
    <w:abstractNumId w:val="58"/>
  </w:num>
  <w:num w:numId="28">
    <w:abstractNumId w:val="26"/>
  </w:num>
  <w:num w:numId="29">
    <w:abstractNumId w:val="55"/>
  </w:num>
  <w:num w:numId="30">
    <w:abstractNumId w:val="11"/>
  </w:num>
  <w:num w:numId="31">
    <w:abstractNumId w:val="63"/>
  </w:num>
  <w:num w:numId="32">
    <w:abstractNumId w:val="39"/>
  </w:num>
  <w:num w:numId="33">
    <w:abstractNumId w:val="22"/>
  </w:num>
  <w:num w:numId="34">
    <w:abstractNumId w:val="36"/>
  </w:num>
  <w:num w:numId="35">
    <w:abstractNumId w:val="35"/>
  </w:num>
  <w:num w:numId="36">
    <w:abstractNumId w:val="12"/>
  </w:num>
  <w:num w:numId="37">
    <w:abstractNumId w:val="7"/>
  </w:num>
  <w:num w:numId="38">
    <w:abstractNumId w:val="49"/>
  </w:num>
  <w:num w:numId="39">
    <w:abstractNumId w:val="23"/>
  </w:num>
  <w:num w:numId="40">
    <w:abstractNumId w:val="6"/>
  </w:num>
  <w:num w:numId="41">
    <w:abstractNumId w:val="61"/>
  </w:num>
  <w:num w:numId="42">
    <w:abstractNumId w:val="16"/>
  </w:num>
  <w:num w:numId="43">
    <w:abstractNumId w:val="21"/>
  </w:num>
  <w:num w:numId="44">
    <w:abstractNumId w:val="65"/>
  </w:num>
  <w:num w:numId="45">
    <w:abstractNumId w:val="59"/>
  </w:num>
  <w:num w:numId="46">
    <w:abstractNumId w:val="37"/>
  </w:num>
  <w:num w:numId="47">
    <w:abstractNumId w:val="8"/>
  </w:num>
  <w:num w:numId="48">
    <w:abstractNumId w:val="51"/>
  </w:num>
  <w:num w:numId="49">
    <w:abstractNumId w:val="50"/>
  </w:num>
  <w:num w:numId="50">
    <w:abstractNumId w:val="54"/>
  </w:num>
  <w:num w:numId="51">
    <w:abstractNumId w:val="14"/>
  </w:num>
  <w:num w:numId="52">
    <w:abstractNumId w:val="24"/>
  </w:num>
  <w:num w:numId="53">
    <w:abstractNumId w:val="10"/>
  </w:num>
  <w:num w:numId="54">
    <w:abstractNumId w:val="17"/>
  </w:num>
  <w:num w:numId="55">
    <w:abstractNumId w:val="13"/>
  </w:num>
  <w:num w:numId="56">
    <w:abstractNumId w:val="47"/>
  </w:num>
  <w:num w:numId="57">
    <w:abstractNumId w:val="31"/>
  </w:num>
  <w:num w:numId="58">
    <w:abstractNumId w:val="18"/>
  </w:num>
  <w:num w:numId="59">
    <w:abstractNumId w:val="4"/>
  </w:num>
  <w:num w:numId="60">
    <w:abstractNumId w:val="9"/>
  </w:num>
  <w:num w:numId="61">
    <w:abstractNumId w:val="5"/>
  </w:num>
  <w:num w:numId="62">
    <w:abstractNumId w:val="20"/>
  </w:num>
  <w:num w:numId="63">
    <w:abstractNumId w:val="19"/>
  </w:num>
  <w:num w:numId="64">
    <w:abstractNumId w:val="57"/>
  </w:num>
  <w:num w:numId="65">
    <w:abstractNumId w:val="28"/>
  </w:num>
  <w:num w:numId="66">
    <w:abstractNumId w:val="46"/>
  </w:num>
  <w:num w:numId="67">
    <w:abstractNumId w:val="3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493"/>
  <w:drawingGridHorizontalSpacing w:val="120"/>
  <w:displayHorizontalDrawingGridEvery w:val="2"/>
  <w:characterSpacingControl w:val="doNotCompress"/>
  <w:hdrShapeDefaults>
    <o:shapedefaults v:ext="edit" spidmax="332801"/>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D27E3"/>
    <w:rsid w:val="000D282D"/>
    <w:rsid w:val="000D3AA2"/>
    <w:rsid w:val="000D3BD4"/>
    <w:rsid w:val="000D3C64"/>
    <w:rsid w:val="000D42F9"/>
    <w:rsid w:val="000D53B6"/>
    <w:rsid w:val="000D5B5F"/>
    <w:rsid w:val="000D60F2"/>
    <w:rsid w:val="000D6783"/>
    <w:rsid w:val="000D73B6"/>
    <w:rsid w:val="000D7A19"/>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5BD"/>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5245"/>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4DF"/>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4F48"/>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6CF1"/>
    <w:rsid w:val="002073C4"/>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00"/>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7C"/>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328A"/>
    <w:rsid w:val="003648D0"/>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4E"/>
    <w:rsid w:val="003A5666"/>
    <w:rsid w:val="003A627F"/>
    <w:rsid w:val="003A697C"/>
    <w:rsid w:val="003A7656"/>
    <w:rsid w:val="003A7DD5"/>
    <w:rsid w:val="003B0550"/>
    <w:rsid w:val="003B14BD"/>
    <w:rsid w:val="003B1D83"/>
    <w:rsid w:val="003B23F8"/>
    <w:rsid w:val="003B27CC"/>
    <w:rsid w:val="003B3418"/>
    <w:rsid w:val="003B4DFB"/>
    <w:rsid w:val="003B51F1"/>
    <w:rsid w:val="003B5D14"/>
    <w:rsid w:val="003B5DB4"/>
    <w:rsid w:val="003B703A"/>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6D4E"/>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514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129"/>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3953"/>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33E4"/>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AE1"/>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7D2"/>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85C"/>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196A"/>
    <w:rsid w:val="006624A0"/>
    <w:rsid w:val="006624C1"/>
    <w:rsid w:val="00664075"/>
    <w:rsid w:val="00664DF9"/>
    <w:rsid w:val="0066511F"/>
    <w:rsid w:val="00665464"/>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89E"/>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E10"/>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87A"/>
    <w:rsid w:val="007914DB"/>
    <w:rsid w:val="00791568"/>
    <w:rsid w:val="00791FF3"/>
    <w:rsid w:val="00792659"/>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304"/>
    <w:rsid w:val="00983EA3"/>
    <w:rsid w:val="009845CF"/>
    <w:rsid w:val="00984DC4"/>
    <w:rsid w:val="0098584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4CB"/>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089"/>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B4B"/>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6F"/>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50BF"/>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3D5F"/>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37"/>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7F57"/>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C76A9"/>
    <w:rsid w:val="00DD0201"/>
    <w:rsid w:val="00DD08F3"/>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446"/>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3E02"/>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788"/>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8B5"/>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28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zakupki@atomproekt.com"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C0073-A753-4EF5-9075-5A38D051A066}">
  <ds:schemaRefs>
    <ds:schemaRef ds:uri="http://schemas.openxmlformats.org/officeDocument/2006/bibliography"/>
  </ds:schemaRefs>
</ds:datastoreItem>
</file>

<file path=customXml/itemProps2.xml><?xml version="1.0" encoding="utf-8"?>
<ds:datastoreItem xmlns:ds="http://schemas.openxmlformats.org/officeDocument/2006/customXml" ds:itemID="{98988FE2-604B-43F9-B0BF-555B725F7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42</Pages>
  <Words>10173</Words>
  <Characters>74306</Characters>
  <Application>Microsoft Office Word</Application>
  <DocSecurity>0</DocSecurity>
  <Lines>619</Lines>
  <Paragraphs>168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84311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Грачева Светлана Владимировна</cp:lastModifiedBy>
  <cp:revision>102</cp:revision>
  <cp:lastPrinted>2014-11-29T07:15:00Z</cp:lastPrinted>
  <dcterms:created xsi:type="dcterms:W3CDTF">2015-02-12T13:10:00Z</dcterms:created>
  <dcterms:modified xsi:type="dcterms:W3CDTF">2015-05-29T11:57:00Z</dcterms:modified>
</cp:coreProperties>
</file>